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1055528</wp:posOffset>
            </wp:positionH>
            <wp:positionV relativeFrom="paragraph">
              <wp:posOffset>142875</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8">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u w:val="single"/>
          <w:rtl w:val="0"/>
        </w:rPr>
        <w:t xml:space="preserve">Non-Accredited Clinical Membership Renewal </w:t>
      </w:r>
    </w:p>
    <w:p w:rsidR="00000000" w:rsidDel="00000000" w:rsidP="00000000" w:rsidRDefault="00000000" w:rsidRPr="00000000" w14:paraId="00000009">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 or Trainee members of UPCA who have graduated from an accredited UPCA</w:t>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counselling/psychotherapy training programme, who have not yet met the</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full requirements of the programme and training, or fulfilled the necessary</w:t>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criteria for UKCP registration, and who have maintained up to date membership are</w:t>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required to apply for </w:t>
      </w:r>
      <w:r w:rsidDel="00000000" w:rsidR="00000000" w:rsidRPr="00000000">
        <w:rPr>
          <w:rFonts w:ascii="Montserrat" w:cs="Montserrat" w:eastAsia="Montserrat" w:hAnsi="Montserrat"/>
          <w:color w:val="007d8b"/>
          <w:sz w:val="22"/>
          <w:szCs w:val="22"/>
          <w:u w:val="single"/>
          <w:rtl w:val="0"/>
        </w:rPr>
        <w:t xml:space="preserve">non-accredited clinical membership</w:t>
      </w:r>
      <w:r w:rsidDel="00000000" w:rsidR="00000000" w:rsidRPr="00000000">
        <w:rPr>
          <w:rFonts w:ascii="Montserrat" w:cs="Montserrat" w:eastAsia="Montserrat" w:hAnsi="Montserrat"/>
          <w:color w:val="007d8b"/>
          <w:sz w:val="22"/>
          <w:szCs w:val="22"/>
          <w:rtl w:val="0"/>
        </w:rPr>
        <w:t xml:space="preserve">. </w:t>
        <w:br w:type="textWrapping"/>
        <w:br w:type="textWrapping"/>
        <w:t xml:space="preserve">This is available for a</w:t>
      </w:r>
    </w:p>
    <w:p w:rsidR="00000000" w:rsidDel="00000000" w:rsidP="00000000" w:rsidRDefault="00000000" w:rsidRPr="00000000" w14:paraId="0000000E">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maximum period of five years to enable completion of training, and preparation to</w:t>
      </w:r>
    </w:p>
    <w:p w:rsidR="00000000" w:rsidDel="00000000" w:rsidP="00000000" w:rsidRDefault="00000000" w:rsidRPr="00000000" w14:paraId="0000000F">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fulfil necessary criteria for registration as a psychotherapeutic counsellor or a</w:t>
      </w:r>
    </w:p>
    <w:p w:rsidR="00000000" w:rsidDel="00000000" w:rsidP="00000000" w:rsidRDefault="00000000" w:rsidRPr="00000000" w14:paraId="00000010">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psychotherapist. Members in this category are entitled to use the designation;</w:t>
      </w:r>
    </w:p>
    <w:p w:rsidR="00000000" w:rsidDel="00000000" w:rsidP="00000000" w:rsidRDefault="00000000" w:rsidRPr="00000000" w14:paraId="00000011">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MUPCA, together with the relevant professional title as granted by the programme from which they have graduated.</w:t>
      </w:r>
    </w:p>
    <w:p w:rsidR="00000000" w:rsidDel="00000000" w:rsidP="00000000" w:rsidRDefault="00000000" w:rsidRPr="00000000" w14:paraId="00000012">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br w:type="textWrapping"/>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file.</w:t>
      </w:r>
    </w:p>
    <w:p w:rsidR="00000000" w:rsidDel="00000000" w:rsidP="00000000" w:rsidRDefault="00000000" w:rsidRPr="00000000" w14:paraId="00000013">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1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ind w:hanging="540"/>
        <w:jc w:val="cente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Parts A-F to be completed by all applicants</w:t>
      </w:r>
    </w:p>
    <w:p w:rsidR="00000000" w:rsidDel="00000000" w:rsidP="00000000" w:rsidRDefault="00000000" w:rsidRPr="00000000" w14:paraId="00000016">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2"/>
          <w:szCs w:val="22"/>
        </w:rPr>
      </w:pPr>
      <w:r w:rsidDel="00000000" w:rsidR="00000000" w:rsidRPr="00000000">
        <w:rPr>
          <w:rFonts w:ascii="Montserrat" w:cs="Montserrat" w:eastAsia="Montserrat" w:hAnsi="Montserrat"/>
          <w:b w:val="1"/>
          <w:sz w:val="24"/>
          <w:szCs w:val="24"/>
          <w:rtl w:val="0"/>
        </w:rPr>
        <w:t xml:space="preserve">Part A:</w:t>
      </w:r>
      <w:r w:rsidDel="00000000" w:rsidR="00000000" w:rsidRPr="00000000">
        <w:rPr>
          <w:rFonts w:ascii="Montserrat" w:cs="Montserrat" w:eastAsia="Montserrat" w:hAnsi="Montserrat"/>
          <w:sz w:val="22"/>
          <w:szCs w:val="22"/>
          <w:rtl w:val="0"/>
        </w:rPr>
        <w:t xml:space="preserve"> (to be completed by all applicants)</w:t>
      </w:r>
    </w:p>
    <w:tbl>
      <w:tblPr>
        <w:tblStyle w:val="Table1"/>
        <w:tblW w:w="1036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7"/>
        <w:tblGridChange w:id="0">
          <w:tblGrid>
            <w:gridCol w:w="1036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(This can be found on your membership certificate)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(Dr, Ms,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bl>
    <w:p w:rsidR="00000000" w:rsidDel="00000000" w:rsidP="00000000" w:rsidRDefault="00000000" w:rsidRPr="00000000" w14:paraId="0000001D">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E">
      <w:pPr>
        <w:jc w:val="center"/>
        <w:rPr>
          <w:rFonts w:ascii="Montserrat" w:cs="Montserrat" w:eastAsia="Montserrat" w:hAnsi="Montserrat"/>
          <w:sz w:val="22"/>
          <w:szCs w:val="22"/>
        </w:rPr>
      </w:pPr>
      <w:r w:rsidDel="00000000" w:rsidR="00000000" w:rsidRPr="00000000">
        <w:rPr>
          <w:rtl w:val="0"/>
        </w:rPr>
      </w:r>
    </w:p>
    <w:tbl>
      <w:tblPr>
        <w:tblStyle w:val="Table2"/>
        <w:tblW w:w="1039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2"/>
        <w:gridCol w:w="5145"/>
        <w:tblGridChange w:id="0">
          <w:tblGrid>
            <w:gridCol w:w="5252"/>
            <w:gridCol w:w="51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6">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8">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3"/>
        <w:tblW w:w="10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Title: </w:t>
            </w:r>
            <w:r w:rsidDel="00000000" w:rsidR="00000000" w:rsidRPr="00000000">
              <w:rPr>
                <w:rFonts w:ascii="Montserrat" w:cs="Montserrat" w:eastAsia="Montserrat" w:hAnsi="Montserrat"/>
                <w:sz w:val="22"/>
                <w:szCs w:val="22"/>
                <w:rtl w:val="0"/>
              </w:rPr>
              <w:t xml:space="preserve">(Psychotherapist/Psychotherapeutic Counsellor):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Modality: </w:t>
            </w:r>
            <w:r w:rsidDel="00000000" w:rsidR="00000000" w:rsidRPr="00000000">
              <w:rPr>
                <w:rFonts w:ascii="Montserrat" w:cs="Montserrat" w:eastAsia="Montserrat" w:hAnsi="Montserrat"/>
                <w:sz w:val="22"/>
                <w:szCs w:val="22"/>
                <w:rtl w:val="0"/>
              </w:rPr>
              <w:t xml:space="preserve">(Existential/Integrative/Group Analytic/Psychodynamic/Person-centred/Other please specify):</w:t>
            </w:r>
            <w:r w:rsidDel="00000000" w:rsidR="00000000" w:rsidRPr="00000000">
              <w:rPr>
                <w:rFonts w:ascii="Montserrat" w:cs="Montserrat" w:eastAsia="Montserrat" w:hAnsi="Montserrat"/>
                <w:b w:val="1"/>
                <w:sz w:val="22"/>
                <w:szCs w:val="22"/>
                <w:rtl w:val="0"/>
              </w:rPr>
              <w:t xml:space="preserv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3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sz w:val="22"/>
          <w:szCs w:val="22"/>
        </w:rPr>
      </w:pPr>
      <w:r w:rsidDel="00000000" w:rsidR="00000000" w:rsidRPr="00000000">
        <w:rPr>
          <w:rFonts w:ascii="Montserrat" w:cs="Montserrat" w:eastAsia="Montserrat" w:hAnsi="Montserrat"/>
          <w:b w:val="1"/>
          <w:sz w:val="24"/>
          <w:szCs w:val="24"/>
          <w:rtl w:val="0"/>
        </w:rPr>
        <w:t xml:space="preserve">Part B:</w:t>
      </w:r>
      <w:r w:rsidDel="00000000" w:rsidR="00000000" w:rsidRPr="00000000">
        <w:rPr>
          <w:rFonts w:ascii="Montserrat" w:cs="Montserrat" w:eastAsia="Montserrat" w:hAnsi="Montserrat"/>
          <w:sz w:val="22"/>
          <w:szCs w:val="22"/>
          <w:rtl w:val="0"/>
        </w:rPr>
        <w:t xml:space="preserve"> (To be completed by all applicants)</w:t>
      </w:r>
    </w:p>
    <w:tbl>
      <w:tblPr>
        <w:tblStyle w:val="Table4"/>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2"/>
        <w:gridCol w:w="1561"/>
        <w:tblGridChange w:id="0">
          <w:tblGrid>
            <w:gridCol w:w="9042"/>
            <w:gridCol w:w="1561"/>
          </w:tblGrid>
        </w:tblGridChange>
      </w:tblGrid>
      <w:tr>
        <w:trPr>
          <w:cantSplit w:val="0"/>
          <w:trHeight w:val="737"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sz w:val="24"/>
                <w:szCs w:val="24"/>
                <w:rtl w:val="0"/>
              </w:rPr>
              <w:t xml:space="preserve">Annual Declaration:</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rtl w:val="0"/>
              </w:rPr>
              <w:t xml:space="preserve">Upon renewing my non-accredited clinical membership with UPCA I declare that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2022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2023</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16"/>
                <w:szCs w:val="16"/>
              </w:rPr>
            </w:pPr>
            <w:r w:rsidDel="00000000" w:rsidR="00000000" w:rsidRPr="00000000">
              <w:rPr>
                <w:rtl w:val="0"/>
              </w:rPr>
            </w:r>
          </w:p>
        </w:tc>
        <w:tc>
          <w:tcPr>
            <w:vAlign w:val="center"/>
          </w:tcPr>
          <w:p w:rsidR="00000000" w:rsidDel="00000000" w:rsidP="00000000" w:rsidRDefault="00000000" w:rsidRPr="00000000" w14:paraId="00000034">
            <w:pPr>
              <w:pStyle w:val="Heading5"/>
              <w:jc w:val="center"/>
              <w:rPr>
                <w:rFonts w:ascii="Montserrat" w:cs="Montserrat" w:eastAsia="Montserrat" w:hAnsi="Montserrat"/>
                <w:b w:val="0"/>
                <w:i w:val="1"/>
                <w:sz w:val="16"/>
                <w:szCs w:val="16"/>
              </w:rPr>
            </w:pPr>
            <w:r w:rsidDel="00000000" w:rsidR="00000000" w:rsidRPr="00000000">
              <w:rPr>
                <w:rFonts w:ascii="Montserrat" w:cs="Montserrat" w:eastAsia="Montserrat" w:hAnsi="Montserrat"/>
                <w:b w:val="0"/>
                <w:i w:val="1"/>
                <w:sz w:val="16"/>
                <w:szCs w:val="16"/>
                <w:rtl w:val="0"/>
              </w:rPr>
              <w:t xml:space="preserve">Please answer </w:t>
            </w:r>
          </w:p>
          <w:p w:rsidR="00000000" w:rsidDel="00000000" w:rsidP="00000000" w:rsidRDefault="00000000" w:rsidRPr="00000000" w14:paraId="00000035">
            <w:pPr>
              <w:pStyle w:val="Heading5"/>
              <w:jc w:val="center"/>
              <w:rPr>
                <w:rFonts w:ascii="Montserrat" w:cs="Montserrat" w:eastAsia="Montserrat" w:hAnsi="Montserrat"/>
                <w:sz w:val="16"/>
                <w:szCs w:val="16"/>
              </w:rPr>
            </w:pPr>
            <w:r w:rsidDel="00000000" w:rsidR="00000000" w:rsidRPr="00000000">
              <w:rPr>
                <w:rFonts w:ascii="Montserrat" w:cs="Montserrat" w:eastAsia="Montserrat" w:hAnsi="Montserrat"/>
                <w:i w:val="1"/>
                <w:sz w:val="18"/>
                <w:szCs w:val="18"/>
                <w:rtl w:val="0"/>
              </w:rPr>
              <w:t xml:space="preserve">Yes </w:t>
            </w:r>
            <w:r w:rsidDel="00000000" w:rsidR="00000000" w:rsidRPr="00000000">
              <w:rPr>
                <w:rFonts w:ascii="Montserrat" w:cs="Montserrat" w:eastAsia="Montserrat" w:hAnsi="Montserrat"/>
                <w:b w:val="0"/>
                <w:i w:val="1"/>
                <w:sz w:val="18"/>
                <w:szCs w:val="18"/>
                <w:rtl w:val="0"/>
              </w:rPr>
              <w:t xml:space="preserve">or</w:t>
            </w:r>
            <w:r w:rsidDel="00000000" w:rsidR="00000000" w:rsidRPr="00000000">
              <w:rPr>
                <w:rFonts w:ascii="Montserrat" w:cs="Montserrat" w:eastAsia="Montserrat" w:hAnsi="Montserrat"/>
                <w:i w:val="1"/>
                <w:sz w:val="18"/>
                <w:szCs w:val="18"/>
                <w:rtl w:val="0"/>
              </w:rPr>
              <w:t xml:space="preserve"> No </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maintained sufficient </w:t>
            </w:r>
            <w:r w:rsidDel="00000000" w:rsidR="00000000" w:rsidRPr="00000000">
              <w:rPr>
                <w:rFonts w:ascii="Montserrat" w:cs="Montserrat" w:eastAsia="Montserrat" w:hAnsi="Montserrat"/>
                <w:b w:val="1"/>
                <w:color w:val="000000"/>
                <w:rtl w:val="0"/>
              </w:rPr>
              <w:t xml:space="preserve">clinical practice</w:t>
            </w:r>
            <w:r w:rsidDel="00000000" w:rsidR="00000000" w:rsidRPr="00000000">
              <w:rPr>
                <w:rFonts w:ascii="Montserrat" w:cs="Montserrat" w:eastAsia="Montserrat" w:hAnsi="Montserrat"/>
                <w:color w:val="000000"/>
                <w:rtl w:val="0"/>
              </w:rPr>
              <w:t xml:space="preserve"> hours </w:t>
            </w:r>
            <w:r w:rsidDel="00000000" w:rsidR="00000000" w:rsidRPr="00000000">
              <w:rPr>
                <w:rFonts w:ascii="Montserrat" w:cs="Montserrat" w:eastAsia="Montserrat" w:hAnsi="Montserrat"/>
                <w:i w:val="1"/>
                <w:color w:val="000000"/>
                <w:sz w:val="18"/>
                <w:szCs w:val="18"/>
                <w:rtl w:val="0"/>
              </w:rPr>
              <w:t xml:space="preserve">(guideline – normally minimum 4 client hours per week)</w:t>
            </w:r>
            <w:r w:rsidDel="00000000" w:rsidR="00000000" w:rsidRPr="00000000">
              <w:rPr>
                <w:rtl w:val="0"/>
              </w:rPr>
            </w:r>
          </w:p>
        </w:tc>
        <w:tc>
          <w:tcPr>
            <w:vAlign w:val="center"/>
          </w:tcPr>
          <w:p w:rsidR="00000000" w:rsidDel="00000000" w:rsidP="00000000" w:rsidRDefault="00000000" w:rsidRPr="00000000" w14:paraId="00000037">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maintained appropriate </w:t>
            </w:r>
            <w:r w:rsidDel="00000000" w:rsidR="00000000" w:rsidRPr="00000000">
              <w:rPr>
                <w:rFonts w:ascii="Montserrat" w:cs="Montserrat" w:eastAsia="Montserrat" w:hAnsi="Montserrat"/>
                <w:b w:val="1"/>
                <w:color w:val="000000"/>
                <w:rtl w:val="0"/>
              </w:rPr>
              <w:t xml:space="preserve">clinical supervision</w:t>
            </w:r>
            <w:r w:rsidDel="00000000" w:rsidR="00000000" w:rsidRPr="00000000">
              <w:rPr>
                <w:rFonts w:ascii="Montserrat" w:cs="Montserrat" w:eastAsia="Montserrat" w:hAnsi="Montserrat"/>
                <w:color w:val="000000"/>
                <w:rtl w:val="0"/>
              </w:rPr>
              <w:t xml:space="preserve"> to ensure my safe practice</w:t>
            </w:r>
          </w:p>
          <w:p w:rsidR="00000000" w:rsidDel="00000000" w:rsidP="00000000" w:rsidRDefault="00000000" w:rsidRPr="00000000" w14:paraId="00000039">
            <w:pPr>
              <w:rPr>
                <w:rFonts w:ascii="Montserrat" w:cs="Montserrat" w:eastAsia="Montserrat" w:hAnsi="Montserrat"/>
                <w:i w:val="1"/>
                <w:color w:val="000000"/>
                <w:sz w:val="18"/>
                <w:szCs w:val="18"/>
              </w:rPr>
            </w:pPr>
            <w:r w:rsidDel="00000000" w:rsidR="00000000" w:rsidRPr="00000000">
              <w:rPr>
                <w:rFonts w:ascii="Montserrat" w:cs="Montserrat" w:eastAsia="Montserrat" w:hAnsi="Montserrat"/>
                <w:rtl w:val="0"/>
              </w:rPr>
              <w:t xml:space="preserve">(Ratio of 1:6</w:t>
            </w: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tc>
        <w:tc>
          <w:tcPr>
            <w:vAlign w:val="center"/>
          </w:tcPr>
          <w:p w:rsidR="00000000" w:rsidDel="00000000" w:rsidP="00000000" w:rsidRDefault="00000000" w:rsidRPr="00000000" w14:paraId="0000003B">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worked in accordance with the </w:t>
            </w:r>
            <w:r w:rsidDel="00000000" w:rsidR="00000000" w:rsidRPr="00000000">
              <w:rPr>
                <w:rFonts w:ascii="Montserrat" w:cs="Montserrat" w:eastAsia="Montserrat" w:hAnsi="Montserrat"/>
                <w:b w:val="1"/>
                <w:color w:val="000000"/>
                <w:rtl w:val="0"/>
              </w:rPr>
              <w:t xml:space="preserve">UKCP Code of Ethics &amp; Profess</w:t>
            </w:r>
            <w:r w:rsidDel="00000000" w:rsidR="00000000" w:rsidRPr="00000000">
              <w:rPr>
                <w:rFonts w:ascii="Montserrat" w:cs="Montserrat" w:eastAsia="Montserrat" w:hAnsi="Montserrat"/>
                <w:b w:val="1"/>
                <w:rtl w:val="0"/>
              </w:rPr>
              <w:t xml:space="preserve">ional </w:t>
            </w:r>
            <w:r w:rsidDel="00000000" w:rsidR="00000000" w:rsidRPr="00000000">
              <w:rPr>
                <w:rFonts w:ascii="Montserrat" w:cs="Montserrat" w:eastAsia="Montserrat" w:hAnsi="Montserrat"/>
                <w:b w:val="1"/>
                <w:color w:val="000000"/>
                <w:rtl w:val="0"/>
              </w:rPr>
              <w:t xml:space="preserve">Practice</w:t>
            </w:r>
            <w:r w:rsidDel="00000000" w:rsidR="00000000" w:rsidRPr="00000000">
              <w:rPr>
                <w:rtl w:val="0"/>
              </w:rPr>
            </w:r>
          </w:p>
        </w:tc>
        <w:tc>
          <w:tcPr>
            <w:vAlign w:val="center"/>
          </w:tcPr>
          <w:p w:rsidR="00000000" w:rsidDel="00000000" w:rsidP="00000000" w:rsidRDefault="00000000" w:rsidRPr="00000000" w14:paraId="0000003D">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engaged in a minimum of 50 hours CPD to ensure my safe practice</w:t>
            </w:r>
          </w:p>
        </w:tc>
        <w:tc>
          <w:tcPr>
            <w:vAlign w:val="center"/>
          </w:tcPr>
          <w:p w:rsidR="00000000" w:rsidDel="00000000" w:rsidP="00000000" w:rsidRDefault="00000000" w:rsidRPr="00000000" w14:paraId="0000003F">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Insurance:</w:t>
            </w:r>
            <w:r w:rsidDel="00000000" w:rsidR="00000000" w:rsidRPr="00000000">
              <w:rPr>
                <w:rFonts w:ascii="Montserrat" w:cs="Montserrat" w:eastAsia="Montserrat" w:hAnsi="Montserrat"/>
                <w:color w:val="000000"/>
                <w:rtl w:val="0"/>
              </w:rPr>
              <w:t xml:space="preserve"> I have maintained adequate professional liability insurance</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Insurance Provider </w:t>
            </w:r>
            <w:r w:rsidDel="00000000" w:rsidR="00000000" w:rsidRPr="00000000">
              <w:rPr>
                <w:rFonts w:ascii="Montserrat" w:cs="Montserrat" w:eastAsia="Montserrat" w:hAnsi="Montserrat"/>
                <w:i w:val="1"/>
                <w:color w:val="000000"/>
                <w:rtl w:val="0"/>
              </w:rPr>
              <w:t xml:space="preserve">Name of Insurer:</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Period of Insurance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Dates of cover from:                   to:</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47">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b w:val="1"/>
                <w:color w:val="000000"/>
                <w:rtl w:val="0"/>
              </w:rPr>
              <w:t xml:space="preserve">Breaks in Practice:</w:t>
            </w:r>
            <w:r w:rsidDel="00000000" w:rsidR="00000000" w:rsidRPr="00000000">
              <w:rPr>
                <w:rFonts w:ascii="Montserrat" w:cs="Montserrat" w:eastAsia="Montserrat" w:hAnsi="Montserrat"/>
                <w:color w:val="000000"/>
                <w:rtl w:val="0"/>
              </w:rPr>
              <w:t xml:space="preserve"> have you taken any breaks in clinical practice of more than 3 months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2022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2023</w:t>
            </w: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If</w:t>
            </w:r>
            <w:r w:rsidDel="00000000" w:rsidR="00000000" w:rsidRPr="00000000">
              <w:rPr>
                <w:rFonts w:ascii="Montserrat" w:cs="Montserrat" w:eastAsia="Montserrat" w:hAnsi="Montserrat"/>
                <w:b w:val="1"/>
                <w:color w:val="000000"/>
                <w:rtl w:val="0"/>
              </w:rPr>
              <w:t xml:space="preserve"> YES </w:t>
            </w:r>
            <w:r w:rsidDel="00000000" w:rsidR="00000000" w:rsidRPr="00000000">
              <w:rPr>
                <w:rFonts w:ascii="Montserrat" w:cs="Montserrat" w:eastAsia="Montserrat" w:hAnsi="Montserrat"/>
                <w:color w:val="000000"/>
                <w:rtl w:val="0"/>
              </w:rPr>
              <w:t xml:space="preserve">please provide dates</w:t>
            </w:r>
            <w:r w:rsidDel="00000000" w:rsidR="00000000" w:rsidRPr="00000000">
              <w:rPr>
                <w:rFonts w:ascii="Montserrat" w:cs="Montserrat" w:eastAsia="Montserrat" w:hAnsi="Montserrat"/>
                <w:b w:val="1"/>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04A">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Fonts w:ascii="Montserrat" w:cs="Montserrat" w:eastAsia="Montserrat" w:hAnsi="Montserrat"/>
                <w:b w:val="1"/>
                <w:color w:val="000000"/>
                <w:rtl w:val="0"/>
              </w:rPr>
              <w:t xml:space="preserve">Complaints:</w:t>
            </w:r>
            <w:r w:rsidDel="00000000" w:rsidR="00000000" w:rsidRPr="00000000">
              <w:rPr>
                <w:rFonts w:ascii="Montserrat" w:cs="Montserrat" w:eastAsia="Montserrat" w:hAnsi="Montserrat"/>
                <w:color w:val="000000"/>
                <w:rtl w:val="0"/>
              </w:rPr>
              <w:t xml:space="preserve"> have any complaints been made against you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2022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2023</w:t>
            </w: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Montserrat" w:cs="Montserrat" w:eastAsia="Montserrat" w:hAnsi="Montserrat"/>
                <w:b w:val="1"/>
                <w:color w:val="000000"/>
                <w:sz w:val="24"/>
                <w:szCs w:val="24"/>
              </w:rPr>
            </w:pPr>
            <w:r w:rsidDel="00000000" w:rsidR="00000000" w:rsidRPr="00000000">
              <w:rPr>
                <w:rFonts w:ascii="Montserrat" w:cs="Montserrat" w:eastAsia="Montserrat" w:hAnsi="Montserrat"/>
                <w:rtl w:val="0"/>
              </w:rPr>
              <w:t xml:space="preserve">If </w:t>
            </w:r>
            <w:r w:rsidDel="00000000" w:rsidR="00000000" w:rsidRPr="00000000">
              <w:rPr>
                <w:rFonts w:ascii="Montserrat" w:cs="Montserrat" w:eastAsia="Montserrat" w:hAnsi="Montserrat"/>
                <w:b w:val="1"/>
                <w:rtl w:val="0"/>
              </w:rPr>
              <w:t xml:space="preserve">YES</w:t>
            </w:r>
            <w:r w:rsidDel="00000000" w:rsidR="00000000" w:rsidRPr="00000000">
              <w:rPr>
                <w:rFonts w:ascii="Montserrat" w:cs="Montserrat" w:eastAsia="Montserrat" w:hAnsi="Montserrat"/>
                <w:rtl w:val="0"/>
              </w:rPr>
              <w:t xml:space="preserve"> please provide further information below.</w:t>
            </w:r>
            <w:r w:rsidDel="00000000" w:rsidR="00000000" w:rsidRPr="00000000">
              <w:rPr>
                <w:rtl w:val="0"/>
              </w:rPr>
            </w:r>
          </w:p>
        </w:tc>
        <w:tc>
          <w:tcPr>
            <w:vAlign w:val="center"/>
          </w:tcPr>
          <w:p w:rsidR="00000000" w:rsidDel="00000000" w:rsidP="00000000" w:rsidRDefault="00000000" w:rsidRPr="00000000" w14:paraId="0000004E">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Further information: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tc>
        <w:tc>
          <w:tcPr>
            <w:vAlign w:val="center"/>
          </w:tcPr>
          <w:p w:rsidR="00000000" w:rsidDel="00000000" w:rsidP="00000000" w:rsidRDefault="00000000" w:rsidRPr="00000000" w14:paraId="00000058">
            <w:pPr>
              <w:pStyle w:val="Heading5"/>
              <w:ind w:left="34" w:firstLine="0"/>
              <w:rPr>
                <w:rFonts w:ascii="Montserrat" w:cs="Montserrat" w:eastAsia="Montserrat" w:hAnsi="Montserrat"/>
                <w:b w:val="0"/>
                <w:sz w:val="22"/>
                <w:szCs w:val="22"/>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Part C. </w:t>
      </w:r>
      <w:r w:rsidDel="00000000" w:rsidR="00000000" w:rsidRPr="00000000">
        <w:rPr>
          <w:rFonts w:ascii="Montserrat" w:cs="Montserrat" w:eastAsia="Montserrat" w:hAnsi="Montserrat"/>
          <w:sz w:val="22"/>
          <w:szCs w:val="22"/>
          <w:rtl w:val="0"/>
        </w:rPr>
        <w:t xml:space="preserve">(To be completed by all applicants)</w:t>
      </w:r>
      <w:r w:rsidDel="00000000" w:rsidR="00000000" w:rsidRPr="00000000">
        <w:rPr>
          <w:rtl w:val="0"/>
        </w:rPr>
      </w:r>
    </w:p>
    <w:tbl>
      <w:tblPr>
        <w:tblStyle w:val="Table5"/>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3"/>
        <w:gridCol w:w="4790"/>
        <w:tblGridChange w:id="0">
          <w:tblGrid>
            <w:gridCol w:w="5813"/>
            <w:gridCol w:w="4790"/>
          </w:tblGrid>
        </w:tblGridChange>
      </w:tblGrid>
      <w:tr>
        <w:trPr>
          <w:cantSplit w:val="0"/>
          <w:trHeight w:val="1417" w:hRule="atLeast"/>
          <w:tblHeader w:val="0"/>
        </w:trPr>
        <w:tc>
          <w:tcPr>
            <w:gridSpan w:val="2"/>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sz w:val="22"/>
                <w:szCs w:val="22"/>
                <w:rtl w:val="0"/>
              </w:rPr>
              <w:t xml:space="preserve">Please pay the </w:t>
            </w:r>
            <w:r w:rsidDel="00000000" w:rsidR="00000000" w:rsidRPr="00000000">
              <w:rPr>
                <w:rFonts w:ascii="Montserrat" w:cs="Montserrat" w:eastAsia="Montserrat" w:hAnsi="Montserrat"/>
                <w:color w:val="000000"/>
                <w:sz w:val="22"/>
                <w:szCs w:val="22"/>
                <w:rtl w:val="0"/>
              </w:rPr>
              <w:t xml:space="preserve">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The fee for Non-Accredited Clinical Membership is £75 per membership period which runs from 1</w:t>
            </w:r>
            <w:r w:rsidDel="00000000" w:rsidR="00000000" w:rsidRPr="00000000">
              <w:rPr>
                <w:rFonts w:ascii="Montserrat" w:cs="Montserrat" w:eastAsia="Montserrat" w:hAnsi="Montserrat"/>
                <w:b w:val="1"/>
                <w:color w:val="000000"/>
                <w:sz w:val="22"/>
                <w:szCs w:val="22"/>
                <w:vertAlign w:val="superscript"/>
                <w:rtl w:val="0"/>
              </w:rPr>
              <w:t xml:space="preserve">st</w:t>
            </w:r>
            <w:r w:rsidDel="00000000" w:rsidR="00000000" w:rsidRPr="00000000">
              <w:rPr>
                <w:rFonts w:ascii="Montserrat" w:cs="Montserrat" w:eastAsia="Montserrat" w:hAnsi="Montserrat"/>
                <w:b w:val="1"/>
                <w:color w:val="000000"/>
                <w:sz w:val="22"/>
                <w:szCs w:val="22"/>
                <w:rtl w:val="0"/>
              </w:rPr>
              <w:t xml:space="preserve"> September to 31</w:t>
            </w:r>
            <w:r w:rsidDel="00000000" w:rsidR="00000000" w:rsidRPr="00000000">
              <w:rPr>
                <w:rFonts w:ascii="Montserrat" w:cs="Montserrat" w:eastAsia="Montserrat" w:hAnsi="Montserrat"/>
                <w:b w:val="1"/>
                <w:color w:val="000000"/>
                <w:sz w:val="22"/>
                <w:szCs w:val="22"/>
                <w:vertAlign w:val="superscript"/>
                <w:rtl w:val="0"/>
              </w:rPr>
              <w:t xml:space="preserve">st</w:t>
            </w:r>
            <w:r w:rsidDel="00000000" w:rsidR="00000000" w:rsidRPr="00000000">
              <w:rPr>
                <w:rFonts w:ascii="Montserrat" w:cs="Montserrat" w:eastAsia="Montserrat" w:hAnsi="Montserrat"/>
                <w:b w:val="1"/>
                <w:color w:val="000000"/>
                <w:sz w:val="22"/>
                <w:szCs w:val="22"/>
                <w:rtl w:val="0"/>
              </w:rPr>
              <w:t xml:space="preserve"> August each year.</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6B">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6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i w:val="1"/>
                <w:sz w:val="22"/>
                <w:szCs w:val="22"/>
              </w:rPr>
            </w:pPr>
            <w:r w:rsidDel="00000000" w:rsidR="00000000" w:rsidRPr="00000000">
              <w:rPr>
                <w:rFonts w:ascii="Montserrat" w:cs="Montserrat" w:eastAsia="Montserrat" w:hAnsi="Montserrat"/>
                <w:b w:val="1"/>
                <w:i w:val="1"/>
                <w:sz w:val="22"/>
                <w:szCs w:val="22"/>
                <w:rtl w:val="0"/>
              </w:rPr>
              <w:t xml:space="preserve">Missed years/Re- joining fees:</w:t>
            </w:r>
            <w:r w:rsidDel="00000000" w:rsidR="00000000" w:rsidRPr="00000000">
              <w:rPr>
                <w:rFonts w:ascii="Montserrat" w:cs="Montserrat" w:eastAsia="Montserrat" w:hAnsi="Montserrat"/>
                <w:i w:val="1"/>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F">
            <w:pP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Get in touch with </w:t>
            </w:r>
            <w:hyperlink r:id="rId9">
              <w:r w:rsidDel="00000000" w:rsidR="00000000" w:rsidRPr="00000000">
                <w:rPr>
                  <w:rFonts w:ascii="Montserrat" w:cs="Montserrat" w:eastAsia="Montserrat" w:hAnsi="Montserrat"/>
                  <w:i w:val="1"/>
                  <w:color w:val="007d8b"/>
                  <w:sz w:val="22"/>
                  <w:szCs w:val="22"/>
                  <w:u w:val="single"/>
                  <w:rtl w:val="0"/>
                </w:rPr>
                <w:t xml:space="preserve">contactupca@gmail.com</w:t>
              </w:r>
            </w:hyperlink>
            <w:r w:rsidDel="00000000" w:rsidR="00000000" w:rsidRPr="00000000">
              <w:rPr>
                <w:rFonts w:ascii="Montserrat" w:cs="Montserrat" w:eastAsia="Montserrat" w:hAnsi="Montserrat"/>
                <w:i w:val="1"/>
                <w:sz w:val="22"/>
                <w:szCs w:val="22"/>
                <w:rtl w:val="0"/>
              </w:rPr>
              <w:t xml:space="preserve"> for clarification.</w:t>
            </w:r>
          </w:p>
          <w:p w:rsidR="00000000" w:rsidDel="00000000" w:rsidP="00000000" w:rsidRDefault="00000000" w:rsidRPr="00000000" w14:paraId="00000070">
            <w:pPr>
              <w:rPr>
                <w:rFonts w:ascii="Montserrat" w:cs="Montserrat" w:eastAsia="Montserrat" w:hAnsi="Montserrat"/>
                <w:b w:val="1"/>
                <w:i w:val="1"/>
                <w:color w:val="0070c0"/>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72">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Amount Paid:</w:t>
            </w:r>
            <w:r w:rsidDel="00000000" w:rsidR="00000000" w:rsidRPr="00000000">
              <w:rPr>
                <w:rtl w:val="0"/>
              </w:rPr>
            </w:r>
          </w:p>
          <w:p w:rsidR="00000000" w:rsidDel="00000000" w:rsidP="00000000" w:rsidRDefault="00000000" w:rsidRPr="00000000" w14:paraId="00000073">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Date payment made:</w:t>
            </w:r>
            <w:r w:rsidDel="00000000" w:rsidR="00000000" w:rsidRPr="00000000">
              <w:rPr>
                <w:rtl w:val="0"/>
              </w:rPr>
            </w:r>
          </w:p>
          <w:p w:rsidR="00000000" w:rsidDel="00000000" w:rsidP="00000000" w:rsidRDefault="00000000" w:rsidRPr="00000000" w14:paraId="00000074">
            <w:pPr>
              <w:pStyle w:val="Heading5"/>
              <w:spacing w:line="276" w:lineRule="auto"/>
              <w:rPr>
                <w:rFonts w:ascii="Montserrat" w:cs="Montserrat" w:eastAsia="Montserrat" w:hAnsi="Montserrat"/>
                <w:b w:val="0"/>
                <w:i w:val="1"/>
                <w:sz w:val="22"/>
                <w:szCs w:val="22"/>
              </w:rPr>
            </w:pPr>
            <w:r w:rsidDel="00000000" w:rsidR="00000000" w:rsidRPr="00000000">
              <w:rPr>
                <w:rFonts w:ascii="Montserrat" w:cs="Montserrat" w:eastAsia="Montserrat" w:hAnsi="Montserrat"/>
                <w:sz w:val="22"/>
                <w:szCs w:val="22"/>
                <w:rtl w:val="0"/>
              </w:rPr>
              <w:t xml:space="preserve">Your payment reference*: </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c>
        <w:tc>
          <w:tcPr>
            <w:vAlign w:val="center"/>
          </w:tcPr>
          <w:p w:rsidR="00000000" w:rsidDel="00000000" w:rsidP="00000000" w:rsidRDefault="00000000" w:rsidRPr="00000000" w14:paraId="00000076">
            <w:pPr>
              <w:pStyle w:val="Heading5"/>
              <w:spacing w:line="276" w:lineRule="auto"/>
              <w:rPr>
                <w:rFonts w:ascii="Montserrat" w:cs="Montserrat" w:eastAsia="Montserrat" w:hAnsi="Montserrat"/>
                <w:i w:val="1"/>
                <w:color w:val="007d8b"/>
                <w:sz w:val="22"/>
                <w:szCs w:val="22"/>
              </w:rPr>
            </w:pPr>
            <w:r w:rsidDel="00000000" w:rsidR="00000000" w:rsidRPr="00000000">
              <w:rPr>
                <w:rFonts w:ascii="Montserrat" w:cs="Montserrat" w:eastAsia="Montserrat" w:hAnsi="Montserrat"/>
                <w:color w:val="007d8b"/>
                <w:sz w:val="20"/>
                <w:szCs w:val="20"/>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77">
            <w:pPr>
              <w:pStyle w:val="Heading5"/>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rPr>
      </w:pPr>
      <w:r w:rsidDel="00000000" w:rsidR="00000000" w:rsidRPr="00000000">
        <w:rPr>
          <w:rFonts w:ascii="Montserrat" w:cs="Montserrat" w:eastAsia="Montserrat" w:hAnsi="Montserrat"/>
          <w:b w:val="1"/>
          <w:sz w:val="24"/>
          <w:szCs w:val="24"/>
          <w:rtl w:val="0"/>
        </w:rPr>
        <w:t xml:space="preserve">Part D: Supervision </w:t>
      </w:r>
      <w:r w:rsidDel="00000000" w:rsidR="00000000" w:rsidRPr="00000000">
        <w:rPr>
          <w:rFonts w:ascii="Montserrat" w:cs="Montserrat" w:eastAsia="Montserrat" w:hAnsi="Montserrat"/>
          <w:rtl w:val="0"/>
        </w:rPr>
        <w:t xml:space="preserve">Provide details of all your supervision arrangements</w:t>
      </w:r>
    </w:p>
    <w:tbl>
      <w:tblPr>
        <w:tblStyle w:val="Table6"/>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2268"/>
        <w:gridCol w:w="2695"/>
        <w:gridCol w:w="2835"/>
        <w:tblGridChange w:id="0">
          <w:tblGrid>
            <w:gridCol w:w="2805"/>
            <w:gridCol w:w="2268"/>
            <w:gridCol w:w="2695"/>
            <w:gridCol w:w="2835"/>
          </w:tblGrid>
        </w:tblGridChange>
      </w:tblGrid>
      <w:tr>
        <w:trPr>
          <w:cantSplit w:val="0"/>
          <w:trHeight w:val="454" w:hRule="atLeast"/>
          <w:tblHeader w:val="0"/>
        </w:trPr>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Client Hours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i w:val="1"/>
                <w:color w:val="000000"/>
                <w:sz w:val="22"/>
                <w:szCs w:val="22"/>
                <w:rtl w:val="0"/>
              </w:rPr>
              <w:t xml:space="preserve">average per week</w:t>
            </w:r>
            <w:r w:rsidDel="00000000" w:rsidR="00000000" w:rsidRPr="00000000">
              <w:rPr>
                <w:rtl w:val="0"/>
              </w:rPr>
            </w:r>
          </w:p>
        </w:tc>
        <w:tc>
          <w:tcP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Adult: </w:t>
            </w:r>
          </w:p>
        </w:tc>
        <w:tc>
          <w:tcP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Child:</w:t>
            </w:r>
            <w:r w:rsidDel="00000000" w:rsidR="00000000" w:rsidRPr="00000000">
              <w:rPr>
                <w:rtl w:val="0"/>
              </w:rPr>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Supervisee:</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Supervision Hours </w:t>
            </w:r>
            <w:r w:rsidDel="00000000" w:rsidR="00000000" w:rsidRPr="00000000">
              <w:rPr>
                <w:rFonts w:ascii="Montserrat" w:cs="Montserrat" w:eastAsia="Montserrat" w:hAnsi="Montserrat"/>
                <w:i w:val="1"/>
                <w:color w:val="000000"/>
                <w:sz w:val="22"/>
                <w:szCs w:val="22"/>
                <w:rtl w:val="0"/>
              </w:rPr>
              <w:t xml:space="preserve">average per month</w:t>
            </w:r>
            <w:r w:rsidDel="00000000" w:rsidR="00000000" w:rsidRPr="00000000">
              <w:rPr>
                <w:rtl w:val="0"/>
              </w:rPr>
            </w:r>
          </w:p>
        </w:tc>
        <w:tc>
          <w:tcPr>
            <w:gridSpan w:val="2"/>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Name(s)</w:t>
            </w:r>
          </w:p>
        </w:tc>
        <w:tc>
          <w:tcPr>
            <w:gridSpan w:val="2"/>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Clinical Supervisor(s) Email</w:t>
            </w:r>
            <w:r w:rsidDel="00000000" w:rsidR="00000000" w:rsidRPr="00000000">
              <w:rPr>
                <w:rtl w:val="0"/>
              </w:rPr>
            </w:r>
          </w:p>
        </w:tc>
        <w:tc>
          <w:tcPr>
            <w:gridSpan w:val="2"/>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8C">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Clinical Supervisor(s) Telephone</w:t>
            </w:r>
          </w:p>
        </w:tc>
        <w:tc>
          <w:tcPr>
            <w:gridSpan w:val="2"/>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Registration Details</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e.g. UKCP, BPC, BACP, HPC)</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99">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9A">
      <w:pPr>
        <w:tabs>
          <w:tab w:val="left" w:leader="none" w:pos="3430"/>
        </w:tabs>
        <w:rPr/>
      </w:pPr>
      <w:r w:rsidDel="00000000" w:rsidR="00000000" w:rsidRPr="00000000">
        <w:rPr>
          <w:rtl w:val="0"/>
        </w:rPr>
      </w:r>
    </w:p>
    <w:p w:rsidR="00000000" w:rsidDel="00000000" w:rsidP="00000000" w:rsidRDefault="00000000" w:rsidRPr="00000000" w14:paraId="0000009B">
      <w:pPr>
        <w:tabs>
          <w:tab w:val="left" w:leader="none" w:pos="3430"/>
        </w:tabs>
        <w:rPr/>
      </w:pPr>
      <w:r w:rsidDel="00000000" w:rsidR="00000000" w:rsidRPr="00000000">
        <w:rPr>
          <w:rtl w:val="0"/>
        </w:rPr>
      </w:r>
    </w:p>
    <w:p w:rsidR="00000000" w:rsidDel="00000000" w:rsidP="00000000" w:rsidRDefault="00000000" w:rsidRPr="00000000" w14:paraId="0000009C">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9D">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9E">
      <w:pPr>
        <w:pStyle w:val="Heading1"/>
        <w:spacing w:before="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4"/>
          <w:szCs w:val="24"/>
          <w:rtl w:val="0"/>
        </w:rPr>
        <w:t xml:space="preserve">Part E: CPD </w:t>
      </w:r>
      <w:r w:rsidDel="00000000" w:rsidR="00000000" w:rsidRPr="00000000">
        <w:rPr>
          <w:rFonts w:ascii="Montserrat" w:cs="Montserrat" w:eastAsia="Montserrat" w:hAnsi="Montserrat"/>
          <w:color w:val="000000"/>
          <w:sz w:val="22"/>
          <w:szCs w:val="22"/>
          <w:rtl w:val="0"/>
        </w:rPr>
        <w:t xml:space="preserve">(To be completed by all applicants)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bl>
      <w:tblPr>
        <w:tblStyle w:val="Table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238"/>
        <w:gridCol w:w="1447"/>
        <w:tblGridChange w:id="0">
          <w:tblGrid>
            <w:gridCol w:w="6658"/>
            <w:gridCol w:w="2238"/>
            <w:gridCol w:w="1447"/>
          </w:tblGrid>
        </w:tblGridChange>
      </w:tblGrid>
      <w:tr>
        <w:trPr>
          <w:cantSplit w:val="0"/>
          <w:trHeight w:val="1361" w:hRule="atLeast"/>
          <w:tblHeader w:val="0"/>
        </w:trPr>
        <w:tc>
          <w:tcPr>
            <w:gridSpan w:val="3"/>
            <w:vAlign w:val="center"/>
          </w:tcPr>
          <w:p w:rsidR="00000000" w:rsidDel="00000000" w:rsidP="00000000" w:rsidRDefault="00000000" w:rsidRPr="00000000" w14:paraId="000000A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CONTINUING PROFESSIONAL DEVELOPMENT (CPD) DECLARATION</w:t>
            </w:r>
          </w:p>
          <w:p w:rsidR="00000000" w:rsidDel="00000000" w:rsidP="00000000" w:rsidRDefault="00000000" w:rsidRPr="00000000" w14:paraId="000000A2">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Include CPD Activities from: </w:t>
            </w:r>
            <w:r w:rsidDel="00000000" w:rsidR="00000000" w:rsidRPr="00000000">
              <w:rPr>
                <w:rFonts w:ascii="Montserrat" w:cs="Montserrat" w:eastAsia="Montserrat" w:hAnsi="Montserrat"/>
                <w:color w:val="007d8b"/>
                <w:u w:val="single"/>
                <w:rtl w:val="0"/>
              </w:rPr>
              <w:t xml:space="preserve">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September 2022 to 31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August 2023</w:t>
            </w:r>
            <w:r w:rsidDel="00000000" w:rsidR="00000000" w:rsidRPr="00000000">
              <w:rPr>
                <w:rtl w:val="0"/>
              </w:rPr>
            </w:r>
          </w:p>
          <w:p w:rsidR="00000000" w:rsidDel="00000000" w:rsidP="00000000" w:rsidRDefault="00000000" w:rsidRPr="00000000" w14:paraId="000000A3">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A4">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A5">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br w:type="textWrapping"/>
              <w:t xml:space="preserve">Members registered as a Child Psychotherapist or Clinical Supervisor must also include activities relevant to this descriptor.</w:t>
            </w:r>
          </w:p>
          <w:p w:rsidR="00000000" w:rsidDel="00000000" w:rsidP="00000000" w:rsidRDefault="00000000" w:rsidRPr="00000000" w14:paraId="000000A6">
            <w:pPr>
              <w:shd w:fill="ffffff" w:val="clear"/>
              <w:spacing w:after="160" w:before="240" w:line="240" w:lineRule="auto"/>
              <w:ind w:left="0" w:firstLine="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rsidR="00000000" w:rsidDel="00000000" w:rsidP="00000000" w:rsidRDefault="00000000" w:rsidRPr="00000000" w14:paraId="000000A7">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CPD Audit: UPCA are required by UKCP to carry out an audit of CPD and currently this is set at 20% of clinical members per year.  Selection for audit is carried on a random basis.  If you are selected, you will be required to submit your CPD documentation for audit once in every five-year period. As agreed with UKCP, this renewal process and audit replaces your UKCP quinquennial re-accreditation assessment.</w:t>
            </w:r>
          </w:p>
          <w:p w:rsidR="00000000" w:rsidDel="00000000" w:rsidP="00000000" w:rsidRDefault="00000000" w:rsidRPr="00000000" w14:paraId="000000A8">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A9">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See CPD Guidelines on page 7 below</w:t>
            </w:r>
          </w:p>
          <w:p w:rsidR="00000000" w:rsidDel="00000000" w:rsidP="00000000" w:rsidRDefault="00000000" w:rsidRPr="00000000" w14:paraId="000000AA">
            <w:pPr>
              <w:rPr>
                <w:rFonts w:ascii="Montserrat" w:cs="Montserrat" w:eastAsia="Montserrat" w:hAnsi="Montserrat"/>
                <w:b w:val="1"/>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AD">
            <w:pPr>
              <w:rPr>
                <w:rFonts w:ascii="Montserrat" w:cs="Montserrat" w:eastAsia="Montserrat" w:hAnsi="Montserrat"/>
              </w:rPr>
            </w:pPr>
            <w:r w:rsidDel="00000000" w:rsidR="00000000" w:rsidRPr="00000000">
              <w:rPr>
                <w:rFonts w:ascii="Montserrat" w:cs="Montserrat" w:eastAsia="Montserrat" w:hAnsi="Montserrat"/>
                <w:rtl w:val="0"/>
              </w:rPr>
              <w:t xml:space="preserve">Course Title / Institution (e.g. courses, workshops or seminars etc.)</w:t>
            </w:r>
          </w:p>
        </w:tc>
        <w:tc>
          <w:tcPr>
            <w:vAlign w:val="bottom"/>
          </w:tcPr>
          <w:p w:rsidR="00000000" w:rsidDel="00000000" w:rsidP="00000000" w:rsidRDefault="00000000" w:rsidRPr="00000000" w14:paraId="000000AE">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AF">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B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1">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2">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4">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5">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8">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B9">
            <w:pPr>
              <w:rPr>
                <w:rFonts w:ascii="Montserrat" w:cs="Montserrat" w:eastAsia="Montserrat" w:hAnsi="Montserrat"/>
              </w:rPr>
            </w:pPr>
            <w:r w:rsidDel="00000000" w:rsidR="00000000" w:rsidRPr="00000000">
              <w:rPr>
                <w:rFonts w:ascii="Montserrat" w:cs="Montserrat" w:eastAsia="Montserrat" w:hAnsi="Montserrat"/>
                <w:rtl w:val="0"/>
              </w:rPr>
              <w:t xml:space="preserve">Professional Organisation (e.g. workplace meetings, conferences etc.)</w:t>
            </w:r>
          </w:p>
        </w:tc>
        <w:tc>
          <w:tcPr>
            <w:vAlign w:val="bottom"/>
          </w:tcPr>
          <w:p w:rsidR="00000000" w:rsidDel="00000000" w:rsidP="00000000" w:rsidRDefault="00000000" w:rsidRPr="00000000" w14:paraId="000000BA">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BB">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BC">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D">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E">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1">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4">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C5">
            <w:pPr>
              <w:rPr>
                <w:rFonts w:ascii="Montserrat" w:cs="Montserrat" w:eastAsia="Montserrat" w:hAnsi="Montserrat"/>
              </w:rPr>
            </w:pPr>
            <w:r w:rsidDel="00000000" w:rsidR="00000000" w:rsidRPr="00000000">
              <w:rPr>
                <w:rFonts w:ascii="Montserrat" w:cs="Montserrat" w:eastAsia="Montserrat" w:hAnsi="Montserrat"/>
                <w:rtl w:val="0"/>
              </w:rPr>
              <w:t xml:space="preserve">Publications (e.g. books and journals read, papers published etc.)</w:t>
            </w:r>
          </w:p>
        </w:tc>
        <w:tc>
          <w:tcPr>
            <w:vAlign w:val="bottom"/>
          </w:tcPr>
          <w:p w:rsidR="00000000" w:rsidDel="00000000" w:rsidP="00000000" w:rsidRDefault="00000000" w:rsidRPr="00000000" w14:paraId="000000C6">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C7">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C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9">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A">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D">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0">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1">
            <w:pPr>
              <w:rPr>
                <w:rFonts w:ascii="Montserrat" w:cs="Montserrat" w:eastAsia="Montserrat" w:hAnsi="Montserrat"/>
              </w:rPr>
            </w:pPr>
            <w:r w:rsidDel="00000000" w:rsidR="00000000" w:rsidRPr="00000000">
              <w:rPr>
                <w:rFonts w:ascii="Montserrat" w:cs="Montserrat" w:eastAsia="Montserrat" w:hAnsi="Montserrat"/>
                <w:rtl w:val="0"/>
              </w:rPr>
              <w:t xml:space="preserve">Other Professional Growth Activities (e.g. meditation, mindfulness.)</w:t>
            </w:r>
          </w:p>
        </w:tc>
        <w:tc>
          <w:tcPr>
            <w:vAlign w:val="bottom"/>
          </w:tcPr>
          <w:p w:rsidR="00000000" w:rsidDel="00000000" w:rsidP="00000000" w:rsidRDefault="00000000" w:rsidRPr="00000000" w14:paraId="000000D2">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3">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D4">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5">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6">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9">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C">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D">
            <w:pPr>
              <w:rPr>
                <w:rFonts w:ascii="Montserrat" w:cs="Montserrat" w:eastAsia="Montserrat" w:hAnsi="Montserrat"/>
              </w:rPr>
            </w:pPr>
            <w:r w:rsidDel="00000000" w:rsidR="00000000" w:rsidRPr="00000000">
              <w:rPr>
                <w:rFonts w:ascii="Montserrat" w:cs="Montserrat" w:eastAsia="Montserrat" w:hAnsi="Montserrat"/>
                <w:rtl w:val="0"/>
              </w:rPr>
              <w:t xml:space="preserve">In Service Training (e.g. workplace, educational or community)</w:t>
            </w:r>
          </w:p>
        </w:tc>
        <w:tc>
          <w:tcPr>
            <w:vAlign w:val="bottom"/>
          </w:tcPr>
          <w:p w:rsidR="00000000" w:rsidDel="00000000" w:rsidP="00000000" w:rsidRDefault="00000000" w:rsidRPr="00000000" w14:paraId="000000DE">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F">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1">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2">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E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4">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5">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E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9">
            <w:pPr>
              <w:rPr>
                <w:rFonts w:ascii="Montserrat" w:cs="Montserrat" w:eastAsia="Montserrat" w:hAnsi="Montserrat"/>
                <w:b w:val="1"/>
                <w:vertAlign w:val="subscript"/>
              </w:rPr>
            </w:pPr>
            <w:r w:rsidDel="00000000" w:rsidR="00000000" w:rsidRPr="00000000">
              <w:rPr>
                <w:rtl w:val="0"/>
              </w:rPr>
            </w:r>
          </w:p>
        </w:tc>
        <w:tc>
          <w:tcPr>
            <w:vAlign w:val="bottom"/>
          </w:tcPr>
          <w:p w:rsidR="00000000" w:rsidDel="00000000" w:rsidP="00000000" w:rsidRDefault="00000000" w:rsidRPr="00000000" w14:paraId="000000EA">
            <w:pPr>
              <w:rPr>
                <w:rFonts w:ascii="Montserrat" w:cs="Montserrat" w:eastAsia="Montserrat" w:hAnsi="Montserrat"/>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E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Clinical Supervision Hours (Total)</w:t>
            </w:r>
          </w:p>
          <w:p w:rsidR="00000000" w:rsidDel="00000000" w:rsidP="00000000" w:rsidRDefault="00000000" w:rsidRPr="00000000" w14:paraId="000000EC">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2022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2023</w:t>
            </w:r>
            <w:r w:rsidDel="00000000" w:rsidR="00000000" w:rsidRPr="00000000">
              <w:rPr>
                <w:rtl w:val="0"/>
              </w:rPr>
            </w:r>
          </w:p>
        </w:tc>
        <w:tc>
          <w:tcPr>
            <w:vAlign w:val="center"/>
          </w:tcPr>
          <w:p w:rsidR="00000000" w:rsidDel="00000000" w:rsidP="00000000" w:rsidRDefault="00000000" w:rsidRPr="00000000" w14:paraId="000000EE">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E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CPD Hours (Total including supervision)</w:t>
            </w:r>
          </w:p>
          <w:p w:rsidR="00000000" w:rsidDel="00000000" w:rsidP="00000000" w:rsidRDefault="00000000" w:rsidRPr="00000000" w14:paraId="000000F0">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2022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2023</w:t>
            </w:r>
            <w:r w:rsidDel="00000000" w:rsidR="00000000" w:rsidRPr="00000000">
              <w:rPr>
                <w:rtl w:val="0"/>
              </w:rPr>
            </w:r>
          </w:p>
        </w:tc>
        <w:tc>
          <w:tcPr>
            <w:vAlign w:val="center"/>
          </w:tcPr>
          <w:p w:rsidR="00000000" w:rsidDel="00000000" w:rsidP="00000000" w:rsidRDefault="00000000" w:rsidRPr="00000000" w14:paraId="000000F2">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F3">
            <w:pPr>
              <w:rPr>
                <w:rFonts w:ascii="Montserrat" w:cs="Montserrat" w:eastAsia="Montserrat" w:hAnsi="Montserrat"/>
              </w:rPr>
            </w:pPr>
            <w:r w:rsidDel="00000000" w:rsidR="00000000" w:rsidRPr="00000000">
              <w:rPr>
                <w:rFonts w:ascii="Montserrat" w:cs="Montserrat" w:eastAsia="Montserrat" w:hAnsi="Montserrat"/>
                <w:b w:val="1"/>
                <w:rtl w:val="0"/>
              </w:rPr>
              <w:t xml:space="preserve">Reflective practice statement:</w:t>
            </w:r>
            <w:r w:rsidDel="00000000" w:rsidR="00000000" w:rsidRPr="00000000">
              <w:rPr>
                <w:rFonts w:ascii="Montserrat" w:cs="Montserrat" w:eastAsia="Montserrat" w:hAnsi="Montserrat"/>
                <w:rtl w:val="0"/>
              </w:rPr>
              <w:t xml:space="preserve"> (To be completed by all applicants-minimum 500 words)</w:t>
            </w:r>
          </w:p>
          <w:p w:rsidR="00000000" w:rsidDel="00000000" w:rsidP="00000000" w:rsidRDefault="00000000" w:rsidRPr="00000000" w14:paraId="000000F4">
            <w:pPr>
              <w:rPr>
                <w:rFonts w:ascii="Montserrat" w:cs="Montserrat" w:eastAsia="Montserrat" w:hAnsi="Montserrat"/>
                <w:color w:val="007d8b"/>
              </w:rPr>
            </w:pPr>
            <w:bookmarkStart w:colFirst="0" w:colLast="0" w:name="_heading=h.yfnzj9wk2hjd" w:id="0"/>
            <w:bookmarkEnd w:id="0"/>
            <w:r w:rsidDel="00000000" w:rsidR="00000000" w:rsidRPr="00000000">
              <w:rPr>
                <w:rtl w:val="0"/>
              </w:rPr>
            </w:r>
          </w:p>
          <w:p w:rsidR="00000000" w:rsidDel="00000000" w:rsidP="00000000" w:rsidRDefault="00000000" w:rsidRPr="00000000" w14:paraId="000000F5">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piece should involve reflecting on your own process in response to your CPD, Self-Care and Supervision and should describe in light of this reflection, how you feel you and your practice have developed.</w:t>
            </w:r>
          </w:p>
          <w:p w:rsidR="00000000" w:rsidDel="00000000" w:rsidP="00000000" w:rsidRDefault="00000000" w:rsidRPr="00000000" w14:paraId="000000F6">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F7">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reflection should be discussed with your supervisor or another clinical peer.</w:t>
            </w:r>
          </w:p>
          <w:p w:rsidR="00000000" w:rsidDel="00000000" w:rsidP="00000000" w:rsidRDefault="00000000" w:rsidRPr="00000000" w14:paraId="000000F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E">
            <w:pPr>
              <w:rPr>
                <w:rFonts w:ascii="Montserrat" w:cs="Montserrat" w:eastAsia="Montserrat" w:hAnsi="Montserrat"/>
              </w:rPr>
            </w:pPr>
            <w:r w:rsidDel="00000000" w:rsidR="00000000" w:rsidRPr="00000000">
              <w:rPr>
                <w:rtl w:val="0"/>
              </w:rPr>
            </w:r>
          </w:p>
        </w:tc>
        <w:tc>
          <w:tcPr>
            <w:vAlign w:val="center"/>
          </w:tcPr>
          <w:p w:rsidR="00000000" w:rsidDel="00000000" w:rsidP="00000000" w:rsidRDefault="00000000" w:rsidRPr="00000000" w14:paraId="00000110">
            <w:pPr>
              <w:rPr>
                <w:rFonts w:ascii="Montserrat" w:cs="Montserrat" w:eastAsia="Montserrat" w:hAnsi="Montserrat"/>
              </w:rPr>
            </w:pPr>
            <w:r w:rsidDel="00000000" w:rsidR="00000000" w:rsidRPr="00000000">
              <w:rPr>
                <w:rtl w:val="0"/>
              </w:rPr>
            </w:r>
          </w:p>
        </w:tc>
      </w:tr>
      <w:tr>
        <w:trPr>
          <w:cantSplit w:val="0"/>
          <w:trHeight w:val="1134" w:hRule="atLeast"/>
          <w:tblHeader w:val="0"/>
        </w:trPr>
        <w:tc>
          <w:tcPr>
            <w:gridSpan w:val="3"/>
          </w:tcPr>
          <w:p w:rsidR="00000000" w:rsidDel="00000000" w:rsidP="00000000" w:rsidRDefault="00000000" w:rsidRPr="00000000" w14:paraId="00000111">
            <w:pPr>
              <w:rPr>
                <w:rFonts w:ascii="Montserrat" w:cs="Montserrat" w:eastAsia="Montserrat" w:hAnsi="Montserrat"/>
              </w:rPr>
            </w:pPr>
            <w:r w:rsidDel="00000000" w:rsidR="00000000" w:rsidRPr="00000000">
              <w:rPr>
                <w:rFonts w:ascii="Montserrat" w:cs="Montserrat" w:eastAsia="Montserrat" w:hAnsi="Montserrat"/>
                <w:b w:val="1"/>
                <w:rtl w:val="0"/>
              </w:rPr>
              <w:t xml:space="preserve">General comments </w:t>
            </w:r>
            <w:r w:rsidDel="00000000" w:rsidR="00000000" w:rsidRPr="00000000">
              <w:rPr>
                <w:rFonts w:ascii="Montserrat" w:cs="Montserrat" w:eastAsia="Montserrat" w:hAnsi="Montserrat"/>
                <w:rtl w:val="0"/>
              </w:rPr>
              <w:t xml:space="preserve">regarding progress toward professional goals and other issues not included above:</w:t>
            </w:r>
          </w:p>
          <w:p w:rsidR="00000000" w:rsidDel="00000000" w:rsidP="00000000" w:rsidRDefault="00000000" w:rsidRPr="00000000" w14:paraId="000001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17">
            <w:pPr>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11A">
      <w:pPr>
        <w:rPr>
          <w:rFonts w:ascii="Montserrat" w:cs="Montserrat" w:eastAsia="Montserrat" w:hAnsi="Montserrat"/>
        </w:rPr>
        <w:sectPr>
          <w:footerReference r:id="rId10" w:type="default"/>
          <w:pgSz w:h="15840" w:w="12240" w:orient="portrait"/>
          <w:pgMar w:bottom="851" w:top="851" w:left="992" w:right="1325" w:header="709" w:footer="709"/>
          <w:pgNumType w:start="1"/>
        </w:sect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C">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Part F: Terms and conditions</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Terms and Conditions of Non-Accredited Clinical Membership.</w:t>
            </w:r>
          </w:p>
          <w:p w:rsidR="00000000" w:rsidDel="00000000" w:rsidP="00000000" w:rsidRDefault="00000000" w:rsidRPr="00000000" w14:paraId="0000011E">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agree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2"/>
              </w:numPr>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Maintain sufficient clinical practice hours </w:t>
            </w:r>
            <w:r w:rsidDel="00000000" w:rsidR="00000000" w:rsidRPr="00000000">
              <w:rPr>
                <w:rFonts w:ascii="Montserrat" w:cs="Montserrat" w:eastAsia="Montserrat" w:hAnsi="Montserrat"/>
                <w:i w:val="1"/>
                <w:color w:val="007d8b"/>
                <w:rtl w:val="0"/>
              </w:rPr>
              <w:t xml:space="preserve">(recommended guideline, normally 4 client hours per week)</w:t>
            </w:r>
            <w:r w:rsidDel="00000000" w:rsidR="00000000" w:rsidRPr="00000000">
              <w:rPr>
                <w:rtl w:val="0"/>
              </w:rPr>
            </w:r>
          </w:p>
          <w:p w:rsidR="00000000" w:rsidDel="00000000" w:rsidP="00000000" w:rsidRDefault="00000000" w:rsidRPr="00000000" w14:paraId="00000121">
            <w:pPr>
              <w:numPr>
                <w:ilvl w:val="0"/>
                <w:numId w:val="2"/>
              </w:numPr>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Maintain regular clinical supervision as appropriate (Ratio of 1.6)</w:t>
            </w:r>
          </w:p>
          <w:p w:rsidR="00000000" w:rsidDel="00000000" w:rsidP="00000000" w:rsidRDefault="00000000" w:rsidRPr="00000000" w14:paraId="00000122">
            <w:pPr>
              <w:numPr>
                <w:ilvl w:val="0"/>
                <w:numId w:val="2"/>
              </w:numPr>
              <w:ind w:left="360" w:hanging="360"/>
              <w:rPr>
                <w:rFonts w:ascii="Montserrat" w:cs="Montserrat" w:eastAsia="Montserrat" w:hAnsi="Montserrat"/>
                <w:color w:val="007d8b"/>
              </w:rPr>
            </w:pPr>
            <w:bookmarkStart w:colFirst="0" w:colLast="0" w:name="_heading=h.30j0zll" w:id="1"/>
            <w:bookmarkEnd w:id="1"/>
            <w:r w:rsidDel="00000000" w:rsidR="00000000" w:rsidRPr="00000000">
              <w:rPr>
                <w:rFonts w:ascii="Montserrat" w:cs="Montserrat" w:eastAsia="Montserrat" w:hAnsi="Montserrat"/>
                <w:color w:val="007d8b"/>
                <w:rtl w:val="0"/>
              </w:rPr>
              <w:t xml:space="preserve">Work in accordance with the UKCP Code of ethics and professional practice </w:t>
            </w:r>
            <w:r w:rsidDel="00000000" w:rsidR="00000000" w:rsidRPr="00000000">
              <w:rPr>
                <w:rFonts w:ascii="Montserrat" w:cs="Montserrat" w:eastAsia="Montserrat" w:hAnsi="Montserrat"/>
                <w:i w:val="1"/>
                <w:color w:val="007d8b"/>
                <w:rtl w:val="0"/>
              </w:rPr>
              <w:t xml:space="preserve">(available at: https://www.psychotherapy.org.uk/about-ukcp/how-we-are-structured/ukcp-committees/ethics-group/code-of-ethics-updated/)</w:t>
            </w:r>
            <w:r w:rsidDel="00000000" w:rsidR="00000000" w:rsidRPr="00000000">
              <w:rPr>
                <w:rtl w:val="0"/>
              </w:rPr>
            </w:r>
          </w:p>
          <w:p w:rsidR="00000000" w:rsidDel="00000000" w:rsidP="00000000" w:rsidRDefault="00000000" w:rsidRPr="00000000" w14:paraId="00000123">
            <w:pPr>
              <w:numPr>
                <w:ilvl w:val="0"/>
                <w:numId w:val="2"/>
              </w:numPr>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Advise UPCA of any breaks in practice </w:t>
            </w:r>
          </w:p>
          <w:p w:rsidR="00000000" w:rsidDel="00000000" w:rsidP="00000000" w:rsidRDefault="00000000" w:rsidRPr="00000000" w14:paraId="00000124">
            <w:pPr>
              <w:numPr>
                <w:ilvl w:val="0"/>
                <w:numId w:val="2"/>
              </w:numPr>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Advise UPCA of any complaints made against you </w:t>
            </w:r>
          </w:p>
          <w:p w:rsidR="00000000" w:rsidDel="00000000" w:rsidP="00000000" w:rsidRDefault="00000000" w:rsidRPr="00000000" w14:paraId="00000125">
            <w:pPr>
              <w:numPr>
                <w:ilvl w:val="0"/>
                <w:numId w:val="2"/>
              </w:numPr>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Maintain adequate professional indemnity insurance (at least £1 million)</w:t>
            </w:r>
          </w:p>
          <w:p w:rsidR="00000000" w:rsidDel="00000000" w:rsidP="00000000" w:rsidRDefault="00000000" w:rsidRPr="00000000" w14:paraId="00000126">
            <w:pPr>
              <w:numPr>
                <w:ilvl w:val="0"/>
                <w:numId w:val="2"/>
              </w:numPr>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If randomly selected, you will be required to submit your CPD documentation for audit. You will be selected for audit once in every five years</w:t>
            </w:r>
            <w:r w:rsidDel="00000000" w:rsidR="00000000" w:rsidRPr="00000000">
              <w:rPr>
                <w:rtl w:val="0"/>
              </w:rPr>
            </w:r>
          </w:p>
          <w:p w:rsidR="00000000" w:rsidDel="00000000" w:rsidP="00000000" w:rsidRDefault="00000000" w:rsidRPr="00000000" w14:paraId="00000127">
            <w:pPr>
              <w:numPr>
                <w:ilvl w:val="0"/>
                <w:numId w:val="2"/>
              </w:numPr>
              <w:spacing w:line="276" w:lineRule="auto"/>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Maintain a minimum of 50 hours annual CPD to ensure safe practice </w:t>
            </w:r>
          </w:p>
          <w:p w:rsidR="00000000" w:rsidDel="00000000" w:rsidP="00000000" w:rsidRDefault="00000000" w:rsidRPr="00000000" w14:paraId="00000128">
            <w:pPr>
              <w:numPr>
                <w:ilvl w:val="0"/>
                <w:numId w:val="2"/>
              </w:numPr>
              <w:spacing w:line="276" w:lineRule="auto"/>
              <w:ind w:left="360" w:hanging="360"/>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Notify UPCA if my contact details change</w:t>
            </w:r>
          </w:p>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w:t>
      </w:r>
    </w:p>
    <w:p w:rsidR="00000000" w:rsidDel="00000000" w:rsidP="00000000" w:rsidRDefault="00000000" w:rsidRPr="00000000" w14:paraId="0000012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D">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12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F">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9"/>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0">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1">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132">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33">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4">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5">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136">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7">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138">
      <w:pPr>
        <w:jc w:val="center"/>
        <w:rPr>
          <w:rFonts w:ascii="Montserrat" w:cs="Montserrat" w:eastAsia="Montserrat" w:hAnsi="Montserrat"/>
          <w:b w:val="1"/>
          <w:sz w:val="24"/>
          <w:szCs w:val="24"/>
        </w:rPr>
      </w:pPr>
      <w:r w:rsidDel="00000000" w:rsidR="00000000" w:rsidRPr="00000000">
        <w:br w:type="page"/>
      </w:r>
      <w:r w:rsidDel="00000000" w:rsidR="00000000" w:rsidRPr="00000000">
        <w:rPr>
          <w:rFonts w:ascii="Montserrat" w:cs="Montserrat" w:eastAsia="Montserrat" w:hAnsi="Montserrat"/>
          <w:b w:val="1"/>
          <w:sz w:val="24"/>
          <w:szCs w:val="24"/>
          <w:rtl w:val="0"/>
        </w:rPr>
        <w:t xml:space="preserve">CONTINUING PROFESSIONAL DEVELOPMENT (CPD) GUIDELINES</w:t>
      </w:r>
    </w:p>
    <w:p w:rsidR="00000000" w:rsidDel="00000000" w:rsidP="00000000" w:rsidRDefault="00000000" w:rsidRPr="00000000" w14:paraId="00000139">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3A">
      <w:pPr>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CPD Guidelines:  The fundamental </w:t>
      </w:r>
      <w:r w:rsidDel="00000000" w:rsidR="00000000" w:rsidRPr="00000000">
        <w:rPr>
          <w:rFonts w:ascii="Montserrat" w:cs="Montserrat" w:eastAsia="Montserrat" w:hAnsi="Montserrat"/>
          <w:color w:val="007d8b"/>
          <w:sz w:val="22"/>
          <w:szCs w:val="22"/>
          <w:rtl w:val="0"/>
        </w:rPr>
        <w:t xml:space="preserve">intention</w:t>
      </w:r>
      <w:r w:rsidDel="00000000" w:rsidR="00000000" w:rsidRPr="00000000">
        <w:rPr>
          <w:rFonts w:ascii="Montserrat" w:cs="Montserrat" w:eastAsia="Montserrat" w:hAnsi="Montserrat"/>
          <w:color w:val="007d8b"/>
          <w:sz w:val="22"/>
          <w:szCs w:val="22"/>
          <w:rtl w:val="0"/>
        </w:rPr>
        <w:t xml:space="preserve">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13B">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13E">
      <w:pPr>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CPD Audit: UPCA are required by UKCP to carry out an audit of CPD and currently this is set at 20% of clinical members per year.  Selection for audit is carried on a random basis.  If you are selected, you will be required to submit your CPD documentation for audit once in every five-year period. As agreed with UKCP, this renewal process and audit replaces your UKCP quinquennial re-accreditation assessment.</w:t>
      </w:r>
    </w:p>
    <w:p w:rsidR="00000000" w:rsidDel="00000000" w:rsidP="00000000" w:rsidRDefault="00000000" w:rsidRPr="00000000" w14:paraId="0000013F">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As part of the annual membership renewal process a CPD declaration needs to be completed and signed (</w:t>
      </w:r>
      <w:r w:rsidDel="00000000" w:rsidR="00000000" w:rsidRPr="00000000">
        <w:rPr>
          <w:rFonts w:ascii="Montserrat" w:cs="Montserrat" w:eastAsia="Montserrat" w:hAnsi="Montserrat"/>
          <w:i w:val="1"/>
          <w:color w:val="000000"/>
          <w:sz w:val="22"/>
          <w:szCs w:val="22"/>
          <w:rtl w:val="0"/>
        </w:rPr>
        <w:t xml:space="preserve">electronic signature acceptable</w:t>
      </w:r>
      <w:r w:rsidDel="00000000" w:rsidR="00000000" w:rsidRPr="00000000">
        <w:rPr>
          <w:rFonts w:ascii="Montserrat" w:cs="Montserrat" w:eastAsia="Montserrat" w:hAnsi="Montserrat"/>
          <w:color w:val="000000"/>
          <w:sz w:val="22"/>
          <w:szCs w:val="22"/>
          <w:rtl w:val="0"/>
        </w:rPr>
        <w:t xml:space="preserve">) confirming:</w:t>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142">
      <w:pPr>
        <w:numPr>
          <w:ilvl w:val="0"/>
          <w:numId w:val="1"/>
        </w:numPr>
        <w:pBdr>
          <w:top w:space="0" w:sz="0" w:val="nil"/>
          <w:left w:space="0" w:sz="0" w:val="nil"/>
          <w:bottom w:space="0" w:sz="0" w:val="nil"/>
          <w:right w:space="0" w:sz="0" w:val="nil"/>
          <w:between w:space="0" w:sz="0" w:val="nil"/>
        </w:pBdr>
        <w:ind w:left="426"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Client Contact Hours each week (a recommended minimum of 4 client contact hours per week for the first five years of practice)</w:t>
      </w:r>
    </w:p>
    <w:p w:rsidR="00000000" w:rsidDel="00000000" w:rsidP="00000000" w:rsidRDefault="00000000" w:rsidRPr="00000000" w14:paraId="00000143">
      <w:pPr>
        <w:numPr>
          <w:ilvl w:val="0"/>
          <w:numId w:val="1"/>
        </w:numPr>
        <w:ind w:left="426"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Number and frequency of Supervision Hours (Ratio of 1:6)</w:t>
      </w:r>
    </w:p>
    <w:p w:rsidR="00000000" w:rsidDel="00000000" w:rsidP="00000000" w:rsidRDefault="00000000" w:rsidRPr="00000000" w14:paraId="00000144">
      <w:pPr>
        <w:numPr>
          <w:ilvl w:val="0"/>
          <w:numId w:val="1"/>
        </w:numPr>
        <w:ind w:left="426"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Personal Therapy (continued personal therapy is recommended in the first years of clinical practice)</w:t>
      </w:r>
    </w:p>
    <w:p w:rsidR="00000000" w:rsidDel="00000000" w:rsidP="00000000" w:rsidRDefault="00000000" w:rsidRPr="00000000" w14:paraId="00000145">
      <w:pPr>
        <w:numPr>
          <w:ilvl w:val="0"/>
          <w:numId w:val="1"/>
        </w:numPr>
        <w:ind w:left="426"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50 Hours CPD Activity (50 hours is a minimum guideline not including practice hours e.g. client contact hours).   Items that could be included as part of the CPD activity are:</w:t>
      </w:r>
    </w:p>
    <w:p w:rsidR="00000000" w:rsidDel="00000000" w:rsidP="00000000" w:rsidRDefault="00000000" w:rsidRPr="00000000" w14:paraId="00000146">
      <w:pPr>
        <w:ind w:left="42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-Core training meetings, workshops/seminars; workshops/seminars providing development across other models </w:t>
      </w:r>
    </w:p>
    <w:p w:rsidR="00000000" w:rsidDel="00000000" w:rsidP="00000000" w:rsidRDefault="00000000" w:rsidRPr="00000000" w14:paraId="00000147">
      <w:pPr>
        <w:ind w:left="42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-Experiences outside the consulting room that contribute to new ways of thinking about/engaging in clinical work</w:t>
      </w:r>
    </w:p>
    <w:p w:rsidR="00000000" w:rsidDel="00000000" w:rsidP="00000000" w:rsidRDefault="00000000" w:rsidRPr="00000000" w14:paraId="00000148">
      <w:pPr>
        <w:ind w:left="42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-Complementary professional activities, research, writing, reading and spiritual practice.</w:t>
      </w:r>
    </w:p>
    <w:p w:rsidR="00000000" w:rsidDel="00000000" w:rsidP="00000000" w:rsidRDefault="00000000" w:rsidRPr="00000000" w14:paraId="00000149">
      <w:pPr>
        <w:ind w:left="426"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Clinical Supervision related to practice</w:t>
      </w:r>
    </w:p>
    <w:p w:rsidR="00000000" w:rsidDel="00000000" w:rsidP="00000000" w:rsidRDefault="00000000" w:rsidRPr="00000000" w14:paraId="0000014A">
      <w:pPr>
        <w:numPr>
          <w:ilvl w:val="0"/>
          <w:numId w:val="3"/>
        </w:numPr>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rsidR="00000000" w:rsidDel="00000000" w:rsidP="00000000" w:rsidRDefault="00000000" w:rsidRPr="00000000" w14:paraId="0000014B">
      <w:pPr>
        <w:ind w:left="72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C">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D">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E">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F">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0">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1">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2">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3">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4">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5">
      <w:pPr>
        <w:ind w:left="426"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6">
      <w:pPr>
        <w:ind w:left="426"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7">
      <w:pPr>
        <w:pStyle w:val="Heading2"/>
        <w:spacing w:after="160" w:before="0" w:lineRule="auto"/>
        <w:rPr>
          <w:rFonts w:ascii="Montserrat" w:cs="Montserrat" w:eastAsia="Montserrat" w:hAnsi="Montserrat"/>
          <w:b w:val="1"/>
          <w:color w:val="000000"/>
          <w:sz w:val="24"/>
          <w:szCs w:val="24"/>
        </w:rPr>
      </w:pPr>
      <w:bookmarkStart w:colFirst="0" w:colLast="0" w:name="_heading=h.1fob9te" w:id="2"/>
      <w:bookmarkEnd w:id="2"/>
      <w:r w:rsidDel="00000000" w:rsidR="00000000" w:rsidRPr="00000000">
        <w:rPr>
          <w:rFonts w:ascii="Montserrat" w:cs="Montserrat" w:eastAsia="Montserrat" w:hAnsi="Montserrat"/>
          <w:b w:val="1"/>
          <w:color w:val="000000"/>
          <w:sz w:val="24"/>
          <w:szCs w:val="24"/>
          <w:rtl w:val="0"/>
        </w:rPr>
        <w:t xml:space="preserve">Data Protection</w:t>
      </w:r>
    </w:p>
    <w:p w:rsidR="00000000" w:rsidDel="00000000" w:rsidP="00000000" w:rsidRDefault="00000000" w:rsidRPr="00000000" w14:paraId="0000015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15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15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 </w:t>
      </w:r>
      <w:hyperlink r:id="rId11">
        <w:r w:rsidDel="00000000" w:rsidR="00000000" w:rsidRPr="00000000">
          <w:rPr>
            <w:rFonts w:ascii="Montserrat" w:cs="Montserrat" w:eastAsia="Montserrat" w:hAnsi="Montserrat"/>
            <w:color w:val="0563c1"/>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5F">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sz w:val="16"/>
        <w:szCs w:val="16"/>
        <w:rtl w:val="0"/>
      </w:rPr>
      <w:t xml:space="preserve">23-24 Revised 11.07.23</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C24"/>
    <w:pPr>
      <w:spacing w:after="0" w:line="240" w:lineRule="auto"/>
    </w:pPr>
    <w:rPr>
      <w:rFonts w:ascii="Times New Roman" w:cs="Times New Roman" w:eastAsia="Times New Roman" w:hAnsi="Times New Roman"/>
      <w:sz w:val="20"/>
      <w:szCs w:val="20"/>
      <w:lang w:eastAsia="en-GB"/>
    </w:rPr>
  </w:style>
  <w:style w:type="paragraph" w:styleId="Heading1">
    <w:name w:val="heading 1"/>
    <w:basedOn w:val="Normal"/>
    <w:next w:val="Normal"/>
    <w:link w:val="Heading1Char"/>
    <w:uiPriority w:val="9"/>
    <w:qFormat w:val="1"/>
    <w:rsid w:val="00F27C2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F27C24"/>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5">
    <w:name w:val="heading 5"/>
    <w:basedOn w:val="Normal"/>
    <w:next w:val="Normal"/>
    <w:link w:val="Heading5Char"/>
    <w:uiPriority w:val="9"/>
    <w:unhideWhenUsed w:val="1"/>
    <w:qFormat w:val="1"/>
    <w:rsid w:val="00F27C24"/>
    <w:pPr>
      <w:keepNext w:val="1"/>
      <w:outlineLvl w:val="4"/>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5Char" w:customStyle="1">
    <w:name w:val="Heading 5 Char"/>
    <w:basedOn w:val="DefaultParagraphFont"/>
    <w:link w:val="Heading5"/>
    <w:uiPriority w:val="9"/>
    <w:rsid w:val="00F27C24"/>
    <w:rPr>
      <w:rFonts w:ascii="Times New Roman" w:cs="Times New Roman" w:eastAsia="Times New Roman" w:hAnsi="Times New Roman"/>
      <w:b w:val="1"/>
      <w:sz w:val="24"/>
      <w:szCs w:val="24"/>
      <w:lang w:eastAsia="en-GB"/>
    </w:rPr>
  </w:style>
  <w:style w:type="character" w:styleId="Heading1Char" w:customStyle="1">
    <w:name w:val="Heading 1 Char"/>
    <w:basedOn w:val="DefaultParagraphFont"/>
    <w:link w:val="Heading1"/>
    <w:uiPriority w:val="9"/>
    <w:rsid w:val="00F27C24"/>
    <w:rPr>
      <w:rFonts w:asciiTheme="majorHAnsi" w:cstheme="majorBidi" w:eastAsiaTheme="majorEastAsia" w:hAnsiTheme="majorHAnsi"/>
      <w:color w:val="2f5496" w:themeColor="accent1" w:themeShade="0000BF"/>
      <w:sz w:val="32"/>
      <w:szCs w:val="32"/>
      <w:lang w:eastAsia="en-GB"/>
    </w:rPr>
  </w:style>
  <w:style w:type="character" w:styleId="Heading2Char" w:customStyle="1">
    <w:name w:val="Heading 2 Char"/>
    <w:basedOn w:val="DefaultParagraphFont"/>
    <w:link w:val="Heading2"/>
    <w:uiPriority w:val="9"/>
    <w:semiHidden w:val="1"/>
    <w:rsid w:val="00F27C24"/>
    <w:rPr>
      <w:rFonts w:asciiTheme="majorHAnsi" w:cstheme="majorBidi" w:eastAsiaTheme="majorEastAsia" w:hAnsiTheme="majorHAnsi"/>
      <w:color w:val="2f5496" w:themeColor="accent1" w:themeShade="0000BF"/>
      <w:sz w:val="26"/>
      <w:szCs w:val="26"/>
      <w:lang w:eastAsia="en-GB"/>
    </w:rPr>
  </w:style>
  <w:style w:type="paragraph" w:styleId="Header">
    <w:name w:val="header"/>
    <w:basedOn w:val="Normal"/>
    <w:link w:val="HeaderChar"/>
    <w:uiPriority w:val="99"/>
    <w:unhideWhenUsed w:val="1"/>
    <w:rsid w:val="002D7F2B"/>
    <w:pPr>
      <w:tabs>
        <w:tab w:val="center" w:pos="4513"/>
        <w:tab w:val="right" w:pos="9026"/>
      </w:tabs>
    </w:pPr>
  </w:style>
  <w:style w:type="character" w:styleId="HeaderChar" w:customStyle="1">
    <w:name w:val="Header Char"/>
    <w:basedOn w:val="DefaultParagraphFont"/>
    <w:link w:val="Header"/>
    <w:uiPriority w:val="99"/>
    <w:rsid w:val="002D7F2B"/>
    <w:rPr>
      <w:rFonts w:ascii="Times New Roman" w:cs="Times New Roman" w:eastAsia="Times New Roman" w:hAnsi="Times New Roman"/>
      <w:sz w:val="20"/>
      <w:szCs w:val="20"/>
      <w:lang w:eastAsia="en-GB"/>
    </w:rPr>
  </w:style>
  <w:style w:type="paragraph" w:styleId="Footer">
    <w:name w:val="footer"/>
    <w:basedOn w:val="Normal"/>
    <w:link w:val="FooterChar"/>
    <w:uiPriority w:val="99"/>
    <w:unhideWhenUsed w:val="1"/>
    <w:rsid w:val="002D7F2B"/>
    <w:pPr>
      <w:tabs>
        <w:tab w:val="center" w:pos="4513"/>
        <w:tab w:val="right" w:pos="9026"/>
      </w:tabs>
    </w:pPr>
  </w:style>
  <w:style w:type="character" w:styleId="FooterChar" w:customStyle="1">
    <w:name w:val="Footer Char"/>
    <w:basedOn w:val="DefaultParagraphFont"/>
    <w:link w:val="Footer"/>
    <w:uiPriority w:val="99"/>
    <w:rsid w:val="002D7F2B"/>
    <w:rPr>
      <w:rFonts w:ascii="Times New Roman" w:cs="Times New Roman" w:eastAsia="Times New Roman" w:hAnsi="Times New Roman"/>
      <w:sz w:val="20"/>
      <w:szCs w:val="20"/>
      <w:lang w:eastAsia="en-GB"/>
    </w:rPr>
  </w:style>
  <w:style w:type="character" w:styleId="Hyperlink">
    <w:name w:val="Hyperlink"/>
    <w:basedOn w:val="DefaultParagraphFont"/>
    <w:uiPriority w:val="99"/>
    <w:unhideWhenUsed w:val="1"/>
    <w:rsid w:val="003D5796"/>
    <w:rPr>
      <w:color w:val="0563c1" w:themeColor="hyperlink"/>
      <w:u w:val="single"/>
    </w:rPr>
  </w:style>
  <w:style w:type="paragraph" w:styleId="ListParagraph">
    <w:name w:val="List Paragraph"/>
    <w:basedOn w:val="Normal"/>
    <w:uiPriority w:val="34"/>
    <w:qFormat w:val="1"/>
    <w:rsid w:val="00CF48EA"/>
    <w:pPr>
      <w:ind w:left="720"/>
      <w:contextualSpacing w:val="1"/>
    </w:pPr>
  </w:style>
  <w:style w:type="table" w:styleId="TableGrid">
    <w:name w:val="Table Grid"/>
    <w:basedOn w:val="TableNormal"/>
    <w:uiPriority w:val="39"/>
    <w:rsid w:val="00A763E4"/>
    <w:pPr>
      <w:spacing w:after="0" w:line="240" w:lineRule="auto"/>
    </w:pPr>
    <w:rPr>
      <w:rFonts w:ascii="Times New Roman" w:cs="Times New Roman" w:eastAsia="Times New Roman" w:hAnsi="Times New Roman"/>
      <w:sz w:val="24"/>
      <w:szCs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footer" Target="footer1.xml"/><Relationship Id="rId9" Type="http://schemas.openxmlformats.org/officeDocument/2006/relationships/hyperlink" Target="mailto:contactupc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9V6LGY7KjdeAtkvwcHBylxKVg==">CgMxLjAyDmgueWZuemo5d2syaGpkMgloLjMwajB6bGwyCWguMWZvYjl0ZTgAciExcTVwNXN6dFJiaVZPcEwyMHVOUFlHU25teHJFOEo0MDI=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2023-02-10T16:26:00Z</dcterms:created>
  <dc:creator>Helen Fisher</dc:creator>
</cp:coreProperties>
</file>