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276" w:lineRule="auto"/>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7">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Fonts w:ascii="Montserrat" w:cs="Montserrat" w:eastAsia="Montserrat" w:hAnsi="Montserrat"/>
          <w:b w:val="1"/>
          <w:sz w:val="28"/>
          <w:szCs w:val="28"/>
          <w:u w:val="single"/>
          <w:rtl w:val="0"/>
        </w:rPr>
        <w:t xml:space="preserve">Trainee Members Renewal  </w:t>
      </w:r>
    </w:p>
    <w:p w:rsidR="00000000" w:rsidDel="00000000" w:rsidP="00000000" w:rsidRDefault="00000000" w:rsidRPr="00000000" w14:paraId="00000008">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This membership category is open to current student members of UPCA who have been approved to begin clinical practice by their accredited UPCA counselling/psychotherapy training programme. Trainee members have not yet graduated or met the full requirements of their training programme and are working towards fulfilling the criteria for registration.</w:t>
      </w:r>
    </w:p>
    <w:p w:rsidR="00000000" w:rsidDel="00000000" w:rsidP="00000000" w:rsidRDefault="00000000" w:rsidRPr="00000000" w14:paraId="00000009">
      <w:pPr>
        <w:ind w:left="-283" w:right="-291" w:firstLine="0"/>
        <w:jc w:val="center"/>
        <w:rPr>
          <w:rFonts w:ascii="Montserrat" w:cs="Montserrat" w:eastAsia="Montserrat" w:hAnsi="Montserrat"/>
          <w:color w:val="31849b"/>
          <w:sz w:val="22"/>
          <w:szCs w:val="22"/>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This category is available to members for the duration of their training programme to enable completion of the supervised practice element of training, and in preparation to fulfil the necessary criteria for registration as a psychotherapeutic counsellor or a psychotherapist. Members in this category are entitled to apply to UKCP for entry onto the UKCP trainee directory. Members in this category are entitled to use the designation;</w:t>
      </w:r>
    </w:p>
    <w:p w:rsidR="00000000" w:rsidDel="00000000" w:rsidP="00000000" w:rsidRDefault="00000000" w:rsidRPr="00000000" w14:paraId="0000000B">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Trainee-MUPCA</w:t>
      </w:r>
    </w:p>
    <w:p w:rsidR="00000000" w:rsidDel="00000000" w:rsidP="00000000" w:rsidRDefault="00000000" w:rsidRPr="00000000" w14:paraId="0000000C">
      <w:pPr>
        <w:jc w:val="cente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0D">
      <w:pPr>
        <w:jc w:val="center"/>
        <w:rPr>
          <w:rFonts w:ascii="Montserrat" w:cs="Montserrat" w:eastAsia="Montserrat" w:hAnsi="Montserrat"/>
          <w:b w:val="1"/>
          <w:color w:val="31849b"/>
          <w:sz w:val="22"/>
          <w:szCs w:val="22"/>
          <w:u w:val="single"/>
        </w:rPr>
      </w:pPr>
      <w:r w:rsidDel="00000000" w:rsidR="00000000" w:rsidRPr="00000000">
        <w:rPr>
          <w:rFonts w:ascii="Montserrat" w:cs="Montserrat" w:eastAsia="Montserrat" w:hAnsi="Montserrat"/>
          <w:b w:val="1"/>
          <w:color w:val="31849b"/>
          <w:sz w:val="22"/>
          <w:szCs w:val="22"/>
          <w:rtl w:val="0"/>
        </w:rPr>
        <w:t xml:space="preserve">Please complete and save in either a </w:t>
      </w:r>
      <w:r w:rsidDel="00000000" w:rsidR="00000000" w:rsidRPr="00000000">
        <w:rPr>
          <w:rFonts w:ascii="Montserrat" w:cs="Montserrat" w:eastAsia="Montserrat" w:hAnsi="Montserrat"/>
          <w:b w:val="1"/>
          <w:i w:val="1"/>
          <w:color w:val="31849b"/>
          <w:sz w:val="22"/>
          <w:szCs w:val="22"/>
          <w:rtl w:val="0"/>
        </w:rPr>
        <w:t xml:space="preserve">Word</w:t>
      </w:r>
      <w:r w:rsidDel="00000000" w:rsidR="00000000" w:rsidRPr="00000000">
        <w:rPr>
          <w:rFonts w:ascii="Montserrat" w:cs="Montserrat" w:eastAsia="Montserrat" w:hAnsi="Montserrat"/>
          <w:b w:val="1"/>
          <w:color w:val="31849b"/>
          <w:sz w:val="22"/>
          <w:szCs w:val="22"/>
          <w:rtl w:val="0"/>
        </w:rPr>
        <w:t xml:space="preserve"> or </w:t>
      </w:r>
      <w:r w:rsidDel="00000000" w:rsidR="00000000" w:rsidRPr="00000000">
        <w:rPr>
          <w:rFonts w:ascii="Montserrat" w:cs="Montserrat" w:eastAsia="Montserrat" w:hAnsi="Montserrat"/>
          <w:b w:val="1"/>
          <w:i w:val="1"/>
          <w:color w:val="31849b"/>
          <w:sz w:val="22"/>
          <w:szCs w:val="22"/>
          <w:rtl w:val="0"/>
        </w:rPr>
        <w:t xml:space="preserve">PDF</w:t>
      </w:r>
      <w:r w:rsidDel="00000000" w:rsidR="00000000" w:rsidRPr="00000000">
        <w:rPr>
          <w:rFonts w:ascii="Montserrat" w:cs="Montserrat" w:eastAsia="Montserrat" w:hAnsi="Montserrat"/>
          <w:b w:val="1"/>
          <w:color w:val="31849b"/>
          <w:sz w:val="22"/>
          <w:szCs w:val="22"/>
          <w:rtl w:val="0"/>
        </w:rPr>
        <w:t xml:space="preserve"> format. Return by </w:t>
      </w:r>
      <w:r w:rsidDel="00000000" w:rsidR="00000000" w:rsidRPr="00000000">
        <w:rPr>
          <w:rFonts w:ascii="Montserrat" w:cs="Montserrat" w:eastAsia="Montserrat" w:hAnsi="Montserrat"/>
          <w:b w:val="1"/>
          <w:i w:val="1"/>
          <w:color w:val="31849b"/>
          <w:sz w:val="22"/>
          <w:szCs w:val="22"/>
          <w:rtl w:val="0"/>
        </w:rPr>
        <w:t xml:space="preserve">email </w:t>
      </w:r>
      <w:r w:rsidDel="00000000" w:rsidR="00000000" w:rsidRPr="00000000">
        <w:rPr>
          <w:rFonts w:ascii="Montserrat" w:cs="Montserrat" w:eastAsia="Montserrat" w:hAnsi="Montserrat"/>
          <w:b w:val="1"/>
          <w:color w:val="31849b"/>
          <w:sz w:val="22"/>
          <w:szCs w:val="22"/>
          <w:rtl w:val="0"/>
        </w:rPr>
        <w:t xml:space="preserve">to </w:t>
      </w:r>
      <w:hyperlink r:id="rId8">
        <w:r w:rsidDel="00000000" w:rsidR="00000000" w:rsidRPr="00000000">
          <w:rPr>
            <w:rFonts w:ascii="Montserrat" w:cs="Montserrat" w:eastAsia="Montserrat" w:hAnsi="Montserrat"/>
            <w:b w:val="1"/>
            <w:color w:val="31849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0E">
      <w:pPr>
        <w:ind w:hanging="54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0F">
      <w:pPr>
        <w:ind w:hanging="54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0">
      <w:pPr>
        <w:spacing w:line="276" w:lineRule="auto"/>
        <w:ind w:left="-283" w:hanging="284.99999999999994"/>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     PART A: Applicant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sz w:val="22"/>
          <w:szCs w:val="22"/>
          <w:rtl w:val="0"/>
        </w:rPr>
        <w:t xml:space="preserve">to be completed by all applicants)</w:t>
      </w:r>
    </w:p>
    <w:tbl>
      <w:tblPr>
        <w:tblStyle w:val="Table1"/>
        <w:tblW w:w="10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22"/>
                <w:szCs w:val="22"/>
                <w:rtl w:val="0"/>
              </w:rPr>
              <w:t xml:space="preserve">Membership number:</w:t>
            </w:r>
            <w:r w:rsidDel="00000000" w:rsidR="00000000" w:rsidRPr="00000000">
              <w:rPr>
                <w:rFonts w:ascii="Montserrat" w:cs="Montserrat" w:eastAsia="Montserrat" w:hAnsi="Montserrat"/>
                <w:color w:val="000000"/>
                <w:sz w:val="18"/>
                <w:szCs w:val="18"/>
                <w:rtl w:val="0"/>
              </w:rPr>
              <w:t xml:space="preserve"> </w:t>
            </w:r>
          </w:p>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0000"/>
                <w:sz w:val="18"/>
                <w:szCs w:val="18"/>
                <w:rtl w:val="0"/>
              </w:rPr>
              <w:t xml:space="preserve">(as shown on your certificate):                                                                                                                                                   </w:t>
            </w:r>
            <w:r w:rsidDel="00000000" w:rsidR="00000000" w:rsidRPr="00000000">
              <w:rPr>
                <w:rtl w:val="0"/>
              </w:rPr>
            </w:r>
          </w:p>
        </w:tc>
      </w:tr>
    </w:tbl>
    <w:p w:rsidR="00000000" w:rsidDel="00000000" w:rsidP="00000000" w:rsidRDefault="00000000" w:rsidRPr="00000000" w14:paraId="00000016">
      <w:pPr>
        <w:rPr>
          <w:rFonts w:ascii="Montserrat" w:cs="Montserrat" w:eastAsia="Montserrat" w:hAnsi="Montserrat"/>
          <w:b w:val="1"/>
          <w:sz w:val="22"/>
          <w:szCs w:val="22"/>
        </w:rPr>
      </w:pPr>
      <w:r w:rsidDel="00000000" w:rsidR="00000000" w:rsidRPr="00000000">
        <w:rPr>
          <w:rtl w:val="0"/>
        </w:rPr>
      </w:r>
    </w:p>
    <w:tbl>
      <w:tblPr>
        <w:tblStyle w:val="Table2"/>
        <w:tblW w:w="1006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95"/>
        <w:gridCol w:w="3969"/>
        <w:tblGridChange w:id="0">
          <w:tblGrid>
            <w:gridCol w:w="6095"/>
            <w:gridCol w:w="396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training institute: </w:t>
            </w:r>
            <w:r w:rsidDel="00000000" w:rsidR="00000000" w:rsidRPr="00000000">
              <w:rPr>
                <w:rFonts w:ascii="Montserrat" w:cs="Montserrat" w:eastAsia="Montserrat" w:hAnsi="Montserrat"/>
                <w:sz w:val="22"/>
                <w:szCs w:val="22"/>
                <w:rtl w:val="0"/>
              </w:rPr>
              <w:t xml:space="preserve"> </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w:t>
            </w:r>
          </w:p>
          <w:p w:rsidR="00000000" w:rsidDel="00000000" w:rsidP="00000000" w:rsidRDefault="00000000" w:rsidRPr="00000000" w14:paraId="00000021">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Enrolment Date:</w:t>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Title applied for:</w:t>
            </w:r>
            <w:r w:rsidDel="00000000" w:rsidR="00000000" w:rsidRPr="00000000">
              <w:rPr>
                <w:rFonts w:ascii="Montserrat" w:cs="Montserrat" w:eastAsia="Montserrat" w:hAnsi="Montserrat"/>
                <w:color w:val="000000"/>
                <w:sz w:val="22"/>
                <w:szCs w:val="22"/>
                <w:rtl w:val="0"/>
              </w:rPr>
              <w:t xml:space="preserve"> Trainee Psychotherapeutic Counsellor / Trainee Psychotherapist</w:t>
            </w:r>
          </w:p>
          <w:p w:rsidR="00000000" w:rsidDel="00000000" w:rsidP="00000000" w:rsidRDefault="00000000" w:rsidRPr="00000000" w14:paraId="0000002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color w:val="000000"/>
                <w:sz w:val="22"/>
                <w:szCs w:val="22"/>
                <w:rtl w:val="0"/>
              </w:rPr>
              <w:t xml:space="preserve">Are you training to work with adults, children or both</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0000"/>
                <w:sz w:val="18"/>
                <w:szCs w:val="18"/>
                <w:rtl w:val="0"/>
              </w:rPr>
              <w:t xml:space="preserve">Delete as appropriate)</w:t>
            </w:r>
            <w:r w:rsidDel="00000000" w:rsidR="00000000" w:rsidRPr="00000000">
              <w:rPr>
                <w:rtl w:val="0"/>
              </w:rPr>
            </w:r>
          </w:p>
        </w:tc>
      </w:tr>
    </w:tbl>
    <w:p w:rsidR="00000000" w:rsidDel="00000000" w:rsidP="00000000" w:rsidRDefault="00000000" w:rsidRPr="00000000" w14:paraId="0000002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9">
      <w:pPr>
        <w:spacing w:line="276" w:lineRule="auto"/>
        <w:ind w:hanging="540"/>
        <w:rPr>
          <w:rFonts w:ascii="Montserrat" w:cs="Montserrat" w:eastAsia="Montserrat" w:hAnsi="Montserrat"/>
          <w:b w:val="1"/>
          <w:sz w:val="22"/>
          <w:szCs w:val="22"/>
        </w:rPr>
      </w:pPr>
      <w:r w:rsidDel="00000000" w:rsidR="00000000" w:rsidRPr="00000000">
        <w:rPr>
          <w:rFonts w:ascii="Montserrat" w:cs="Montserrat" w:eastAsia="Montserrat" w:hAnsi="Montserrat"/>
          <w:sz w:val="16"/>
          <w:szCs w:val="16"/>
          <w:rtl w:val="0"/>
        </w:rPr>
        <w:tab/>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8309"/>
        </w:tabs>
        <w:spacing w:line="276" w:lineRule="auto"/>
        <w:ind w:left="-425" w:firstLine="0"/>
        <w:jc w:val="both"/>
        <w:rPr>
          <w:rFonts w:ascii="Montserrat" w:cs="Montserrat" w:eastAsia="Montserrat" w:hAnsi="Montserrat"/>
        </w:rPr>
      </w:pPr>
      <w:r w:rsidDel="00000000" w:rsidR="00000000" w:rsidRPr="00000000">
        <w:rPr>
          <w:rFonts w:ascii="Montserrat" w:cs="Montserrat" w:eastAsia="Montserrat" w:hAnsi="Montserrat"/>
          <w:color w:val="000000"/>
          <w:rtl w:val="0"/>
        </w:rPr>
        <w:t xml:space="preserv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PART B: Clinical Practice Declarations </w:t>
      </w:r>
      <w:r w:rsidDel="00000000" w:rsidR="00000000" w:rsidRPr="00000000">
        <w:rPr>
          <w:rFonts w:ascii="Montserrat" w:cs="Montserrat" w:eastAsia="Montserrat" w:hAnsi="Montserrat"/>
          <w:color w:val="000000"/>
          <w:sz w:val="22"/>
          <w:szCs w:val="22"/>
          <w:rtl w:val="0"/>
        </w:rPr>
        <w:t xml:space="preserve">(to be completed by all applicants)</w:t>
      </w:r>
    </w:p>
    <w:tbl>
      <w:tblPr>
        <w:tblStyle w:val="Table3"/>
        <w:tblW w:w="1006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have been approved by my training institution to undertake clinical practice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(Delete as appropriate)</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Yes / No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color w:val="0070c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Have any complaints been made against you regarding your clinical work: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color w:val="31849b"/>
                <w:sz w:val="20"/>
                <w:szCs w:val="20"/>
              </w:rPr>
            </w:pPr>
            <w:r w:rsidDel="00000000" w:rsidR="00000000" w:rsidRPr="00000000">
              <w:rPr>
                <w:rFonts w:ascii="Montserrat" w:cs="Montserrat" w:eastAsia="Montserrat" w:hAnsi="Montserrat"/>
                <w:b w:val="1"/>
                <w:color w:val="31849b"/>
                <w:sz w:val="22"/>
                <w:szCs w:val="22"/>
                <w:rtl w:val="0"/>
              </w:rPr>
              <w:t xml:space="preserve"> </w:t>
            </w:r>
            <w:r w:rsidDel="00000000" w:rsidR="00000000" w:rsidRPr="00000000">
              <w:rPr>
                <w:rFonts w:ascii="Montserrat" w:cs="Montserrat" w:eastAsia="Montserrat" w:hAnsi="Montserrat"/>
                <w:color w:val="31849b"/>
                <w:sz w:val="20"/>
                <w:szCs w:val="20"/>
                <w:rtl w:val="0"/>
              </w:rPr>
              <w:t xml:space="preserve">(If yes, please provide details) </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0"/>
                <w:szCs w:val="20"/>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Do you agree to comply with the UKCP Code of Ethics and Professional Practice:    </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Yes / No</w:t>
            </w:r>
          </w:p>
        </w:tc>
      </w:tr>
      <w:tr>
        <w:trPr>
          <w:cantSplit w:val="0"/>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Are you seeing clients in a supervised training practice/placement       </w:t>
            </w:r>
            <w:r w:rsidDel="00000000" w:rsidR="00000000" w:rsidRPr="00000000">
              <w:rPr>
                <w:rFonts w:ascii="Montserrat" w:cs="Montserrat" w:eastAsia="Montserrat" w:hAnsi="Montserrat"/>
                <w:b w:val="1"/>
                <w:color w:val="31849b"/>
                <w:sz w:val="22"/>
                <w:szCs w:val="22"/>
                <w:rtl w:val="0"/>
              </w:rPr>
              <w:t xml:space="preserve">Yes / No </w:t>
            </w:r>
          </w:p>
          <w:p w:rsidR="00000000" w:rsidDel="00000000" w:rsidP="00000000" w:rsidRDefault="00000000" w:rsidRPr="00000000" w14:paraId="00000038">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Do you have current indemnity insurance:                                                    </w:t>
            </w:r>
            <w:r w:rsidDel="00000000" w:rsidR="00000000" w:rsidRPr="00000000">
              <w:rPr>
                <w:rFonts w:ascii="Montserrat" w:cs="Montserrat" w:eastAsia="Montserrat" w:hAnsi="Montserrat"/>
                <w:b w:val="1"/>
                <w:color w:val="31849b"/>
                <w:sz w:val="22"/>
                <w:szCs w:val="22"/>
                <w:rtl w:val="0"/>
              </w:rPr>
              <w:t xml:space="preserve">Yes / No</w:t>
            </w:r>
          </w:p>
          <w:p w:rsidR="00000000" w:rsidDel="00000000" w:rsidP="00000000" w:rsidRDefault="00000000" w:rsidRPr="00000000" w14:paraId="0000003A">
            <w:pP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color w:val="31849b"/>
                <w:sz w:val="18"/>
                <w:szCs w:val="18"/>
                <w:rtl w:val="0"/>
              </w:rPr>
              <w:t xml:space="preserve">Members are not covered by </w:t>
            </w:r>
            <w:r w:rsidDel="00000000" w:rsidR="00000000" w:rsidRPr="00000000">
              <w:rPr>
                <w:rFonts w:ascii="Montserrat" w:cs="Montserrat" w:eastAsia="Montserrat" w:hAnsi="Montserrat"/>
                <w:color w:val="31849b"/>
                <w:sz w:val="18"/>
                <w:szCs w:val="18"/>
                <w:rtl w:val="0"/>
              </w:rPr>
              <w:t xml:space="preserve">UPCA</w:t>
            </w:r>
            <w:r w:rsidDel="00000000" w:rsidR="00000000" w:rsidRPr="00000000">
              <w:rPr>
                <w:rFonts w:ascii="Montserrat" w:cs="Montserrat" w:eastAsia="Montserrat" w:hAnsi="Montserrat"/>
                <w:color w:val="31849b"/>
                <w:sz w:val="18"/>
                <w:szCs w:val="18"/>
                <w:rtl w:val="0"/>
              </w:rPr>
              <w:t xml:space="preserve"> insurance. It is a membership requirement for all members in practice to have their own full clinical professional indemnity insurance (Note: Placement agency insurance or non-practising student insurance is not acceptable).</w:t>
            </w:r>
            <w:r w:rsidDel="00000000" w:rsidR="00000000" w:rsidRPr="00000000">
              <w:rPr>
                <w:rtl w:val="0"/>
              </w:rPr>
            </w:r>
          </w:p>
        </w:tc>
      </w:tr>
      <w:tr>
        <w:trPr>
          <w:cantSplit w:val="0"/>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Name of insurer:</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insure</w:t>
            </w:r>
            <w:r w:rsidDel="00000000" w:rsidR="00000000" w:rsidRPr="00000000">
              <w:rPr>
                <w:rFonts w:ascii="Montserrat" w:cs="Montserrat" w:eastAsia="Montserrat" w:hAnsi="Montserrat"/>
                <w:b w:val="1"/>
                <w:sz w:val="22"/>
                <w:szCs w:val="22"/>
                <w:rtl w:val="0"/>
              </w:rPr>
              <w:t xml:space="preserve">d</w:t>
            </w:r>
            <w:r w:rsidDel="00000000" w:rsidR="00000000" w:rsidRPr="00000000">
              <w:rPr>
                <w:rFonts w:ascii="Montserrat" w:cs="Montserrat" w:eastAsia="Montserrat" w:hAnsi="Montserrat"/>
                <w:b w:val="1"/>
                <w:color w:val="000000"/>
                <w:sz w:val="22"/>
                <w:szCs w:val="22"/>
                <w:rtl w:val="0"/>
              </w:rPr>
              <w:t xml:space="preserve">  From:                 To:</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70c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Please attach a copy of your Indemnity Insurance Certificate with your application, we cannot process your application without this.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comments in support of your membership application </w:t>
            </w:r>
            <w:r w:rsidDel="00000000" w:rsidR="00000000" w:rsidRPr="00000000">
              <w:rPr>
                <w:rFonts w:ascii="Montserrat" w:cs="Montserrat" w:eastAsia="Montserrat" w:hAnsi="Montserrat"/>
                <w:color w:val="000000"/>
                <w:sz w:val="22"/>
                <w:szCs w:val="22"/>
                <w:rtl w:val="0"/>
              </w:rPr>
              <w:t xml:space="preserve">(include details of any breaks in training and/or practice):</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2">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PART C: Clinical Practice Details </w:t>
      </w:r>
      <w:r w:rsidDel="00000000" w:rsidR="00000000" w:rsidRPr="00000000">
        <w:rPr>
          <w:rFonts w:ascii="Montserrat" w:cs="Montserrat" w:eastAsia="Montserrat" w:hAnsi="Montserrat"/>
          <w:color w:val="000000"/>
          <w:sz w:val="22"/>
          <w:szCs w:val="22"/>
          <w:rtl w:val="0"/>
        </w:rPr>
        <w:t xml:space="preserve">(to be completed by all applicants)</w:t>
      </w:r>
    </w:p>
    <w:tbl>
      <w:tblPr>
        <w:tblStyle w:val="Table4"/>
        <w:tblW w:w="1005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0"/>
        <w:tblGridChange w:id="0">
          <w:tblGrid>
            <w:gridCol w:w="10050"/>
          </w:tblGrid>
        </w:tblGridChange>
      </w:tblGrid>
      <w:tr>
        <w:trPr>
          <w:cantSplit w:val="0"/>
          <w:trHeight w:val="624" w:hRule="atLeast"/>
          <w:tblHeader w:val="0"/>
        </w:trPr>
        <w:tc>
          <w:tcPr>
            <w:vAlign w:val="center"/>
          </w:tcPr>
          <w:p w:rsidR="00000000" w:rsidDel="00000000" w:rsidP="00000000" w:rsidRDefault="00000000" w:rsidRPr="00000000" w14:paraId="00000045">
            <w:pPr>
              <w:ind w:left="-9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6">
            <w:pPr>
              <w:ind w:left="-90" w:firstLine="0"/>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7">
            <w:pPr>
              <w:ind w:left="-90" w:firstLine="0"/>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8">
            <w:pPr>
              <w:ind w:left="-90" w:firstLine="0"/>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(this must meet the minimum required ratio of 1:6)</w:t>
            </w:r>
            <w:r w:rsidDel="00000000" w:rsidR="00000000" w:rsidRPr="00000000">
              <w:rPr>
                <w:rFonts w:ascii="Montserrat" w:cs="Montserrat" w:eastAsia="Montserrat" w:hAnsi="Montserrat"/>
                <w:rtl w:val="0"/>
              </w:rPr>
              <w:t xml:space="preserve">:    </w:t>
            </w:r>
          </w:p>
        </w:tc>
      </w:tr>
      <w:tr>
        <w:trPr>
          <w:cantSplit w:val="0"/>
          <w:trHeight w:val="567" w:hRule="atLeast"/>
          <w:tblHeader w:val="0"/>
        </w:trPr>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8309"/>
              </w:tabs>
              <w:ind w:left="-90" w:firstLine="0"/>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therapy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to date and frequency):                                                 </w:t>
            </w: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Trainee psychotherapists are required to have supervision from a therapist who is UKCP Registered</w:t>
      </w:r>
      <w:r w:rsidDel="00000000" w:rsidR="00000000" w:rsidRPr="00000000">
        <w:rPr>
          <w:rFonts w:ascii="Montserrat" w:cs="Montserrat" w:eastAsia="Montserrat" w:hAnsi="Montserrat"/>
          <w:sz w:val="20"/>
          <w:szCs w:val="20"/>
          <w:rtl w:val="0"/>
        </w:rPr>
        <w:t xml:space="preserve">. Trainee Psychotherapeutic counsellors supervisors should be approved by their university. </w:t>
      </w:r>
      <w:r w:rsidDel="00000000" w:rsidR="00000000" w:rsidRPr="00000000">
        <w:rPr>
          <w:rtl w:val="0"/>
        </w:rPr>
      </w:r>
    </w:p>
    <w:tbl>
      <w:tblPr>
        <w:tblStyle w:val="Table5"/>
        <w:tblW w:w="10035.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5"/>
        <w:gridCol w:w="6810"/>
        <w:tblGridChange w:id="0">
          <w:tblGrid>
            <w:gridCol w:w="3225"/>
            <w:gridCol w:w="6810"/>
          </w:tblGrid>
        </w:tblGridChange>
      </w:tblGrid>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Supervisor(s) Details: </w:t>
            </w:r>
            <w:r w:rsidDel="00000000" w:rsidR="00000000" w:rsidRPr="00000000">
              <w:rPr>
                <w:rFonts w:ascii="Montserrat" w:cs="Montserrat" w:eastAsia="Montserrat" w:hAnsi="Montserrat"/>
                <w:color w:val="000000"/>
                <w:sz w:val="22"/>
                <w:szCs w:val="22"/>
                <w:rtl w:val="0"/>
              </w:rPr>
              <w:t xml:space="preserve">Provide details of all your supervision arrangements</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Supervisor(s) name: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 Number:</w:t>
            </w:r>
            <w:r w:rsidDel="00000000" w:rsidR="00000000" w:rsidRPr="00000000">
              <w:rPr>
                <w:rFonts w:ascii="Montserrat" w:cs="Montserrat" w:eastAsia="Montserrat" w:hAnsi="Montserrat"/>
                <w:color w:val="000000"/>
                <w:sz w:val="22"/>
                <w:szCs w:val="22"/>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color w:val="000000"/>
                <w:sz w:val="22"/>
                <w:szCs w:val="22"/>
                <w:rtl w:val="0"/>
              </w:rPr>
              <w:t xml:space="preserve">(UKCP, BACP, BPC, HPC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Payment of Fess</w:t>
      </w:r>
    </w:p>
    <w:tbl>
      <w:tblPr>
        <w:tblStyle w:val="Table6"/>
        <w:tblW w:w="1017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9"/>
        <w:gridCol w:w="4394"/>
        <w:tblGridChange w:id="0">
          <w:tblGrid>
            <w:gridCol w:w="5779"/>
            <w:gridCol w:w="4394"/>
          </w:tblGrid>
        </w:tblGridChange>
      </w:tblGrid>
      <w:tr>
        <w:trPr>
          <w:cantSplit w:val="0"/>
          <w:trHeight w:val="1411" w:hRule="atLeast"/>
          <w:tblHeader w:val="0"/>
        </w:trPr>
        <w:tc>
          <w:tcPr>
            <w:gridSpan w:val="2"/>
          </w:tcPr>
          <w:p w:rsidR="00000000" w:rsidDel="00000000" w:rsidP="00000000" w:rsidRDefault="00000000" w:rsidRPr="00000000" w14:paraId="00000062">
            <w:pPr>
              <w:rPr>
                <w:rFonts w:ascii="Montserrat" w:cs="Montserrat" w:eastAsia="Montserrat" w:hAnsi="Montserrat"/>
                <w:sz w:val="22"/>
                <w:szCs w:val="22"/>
              </w:rPr>
            </w:pPr>
            <w:bookmarkStart w:colFirst="0" w:colLast="0" w:name="_heading=h.30j0zll" w:id="1"/>
            <w:bookmarkEnd w:id="1"/>
            <w:r w:rsidDel="00000000" w:rsidR="00000000" w:rsidRPr="00000000">
              <w:rPr>
                <w:rFonts w:ascii="Montserrat" w:cs="Montserrat" w:eastAsia="Montserrat" w:hAnsi="Montserrat"/>
                <w:b w:val="1"/>
                <w:sz w:val="22"/>
                <w:szCs w:val="22"/>
                <w:rtl w:val="0"/>
              </w:rPr>
              <w:t xml:space="preserve">MEMBERSHIP FEES:</w:t>
            </w:r>
            <w:r w:rsidDel="00000000" w:rsidR="00000000" w:rsidRPr="00000000">
              <w:rPr>
                <w:rFonts w:ascii="Montserrat" w:cs="Montserrat" w:eastAsia="Montserrat" w:hAnsi="Montserrat"/>
                <w:sz w:val="22"/>
                <w:szCs w:val="22"/>
                <w:rtl w:val="0"/>
              </w:rPr>
              <w:t xml:space="preserve">  Please pay the fee when you submit your application. </w:t>
            </w:r>
          </w:p>
          <w:p w:rsidR="00000000" w:rsidDel="00000000" w:rsidP="00000000" w:rsidRDefault="00000000" w:rsidRPr="00000000" w14:paraId="00000063">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The fee for Trainee Membership is £45 per membership period which runs from 1st September to 31st August each year.</w:t>
            </w:r>
          </w:p>
          <w:p w:rsidR="00000000" w:rsidDel="00000000" w:rsidP="00000000" w:rsidRDefault="00000000" w:rsidRPr="00000000" w14:paraId="00000065">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67">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8">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 </w:t>
            </w:r>
            <w:r w:rsidDel="00000000" w:rsidR="00000000" w:rsidRPr="00000000">
              <w:rPr>
                <w:rFonts w:ascii="Montserrat" w:cs="Montserrat" w:eastAsia="Montserrat" w:hAnsi="Montserrat"/>
                <w:sz w:val="22"/>
                <w:szCs w:val="22"/>
                <w:rtl w:val="0"/>
              </w:rPr>
              <w:t xml:space="preserve">Account Number: 40241253 | Sort Code: 20-35-27</w:t>
            </w:r>
          </w:p>
          <w:p w:rsidR="00000000" w:rsidDel="00000000" w:rsidP="00000000" w:rsidRDefault="00000000" w:rsidRPr="00000000" w14:paraId="00000069">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6A">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6B">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6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Missed years/Re- joining fees: an administration fee of £46.20 will be charged to re-join for a previously cancelled or lapsed membership, plus the fees for any missed years.</w:t>
            </w:r>
          </w:p>
          <w:p w:rsidR="00000000" w:rsidDel="00000000" w:rsidP="00000000" w:rsidRDefault="00000000" w:rsidRPr="00000000" w14:paraId="0000006D">
            <w:pPr>
              <w:rPr>
                <w:rFonts w:ascii="Montserrat" w:cs="Montserrat" w:eastAsia="Montserrat" w:hAnsi="Montserrat"/>
                <w:color w:val="31849b"/>
                <w:sz w:val="22"/>
                <w:szCs w:val="22"/>
                <w:u w:val="single"/>
              </w:rPr>
            </w:pPr>
            <w:r w:rsidDel="00000000" w:rsidR="00000000" w:rsidRPr="00000000">
              <w:rPr>
                <w:rFonts w:ascii="Montserrat" w:cs="Montserrat" w:eastAsia="Montserrat" w:hAnsi="Montserrat"/>
                <w:sz w:val="22"/>
                <w:szCs w:val="22"/>
                <w:rtl w:val="0"/>
              </w:rPr>
              <w:t xml:space="preserve">For clarification get in touch with </w:t>
            </w:r>
            <w:hyperlink r:id="rId9">
              <w:r w:rsidDel="00000000" w:rsidR="00000000" w:rsidRPr="00000000">
                <w:rPr>
                  <w:rFonts w:ascii="Montserrat" w:cs="Montserrat" w:eastAsia="Montserrat" w:hAnsi="Montserrat"/>
                  <w:color w:val="31849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6E">
            <w:pPr>
              <w:rPr>
                <w:rFonts w:ascii="Montserrat" w:cs="Montserrat" w:eastAsia="Montserrat" w:hAnsi="Montserrat"/>
                <w:b w:val="1"/>
                <w:sz w:val="22"/>
                <w:szCs w:val="22"/>
              </w:rPr>
            </w:pPr>
            <w:r w:rsidDel="00000000" w:rsidR="00000000" w:rsidRPr="00000000">
              <w:rPr>
                <w:rtl w:val="0"/>
              </w:rPr>
            </w:r>
          </w:p>
        </w:tc>
      </w:tr>
      <w:tr>
        <w:trPr>
          <w:cantSplit w:val="0"/>
          <w:trHeight w:val="1411" w:hRule="atLeast"/>
          <w:tblHeader w:val="0"/>
        </w:trPr>
        <w:tc>
          <w:tcPr>
            <w:vAlign w:val="center"/>
          </w:tcPr>
          <w:p w:rsidR="00000000" w:rsidDel="00000000" w:rsidP="00000000" w:rsidRDefault="00000000" w:rsidRPr="00000000" w14:paraId="0000007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71">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73">
            <w:pPr>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*Important: Please include your membership number &amp; surname in your payment reference to enable us to trace your payment.</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Part E: Terms and conditions</w:t>
      </w:r>
      <w:r w:rsidDel="00000000" w:rsidR="00000000" w:rsidRPr="00000000">
        <w:rPr>
          <w:rtl w:val="0"/>
        </w:rPr>
      </w:r>
    </w:p>
    <w:tbl>
      <w:tblPr>
        <w:tblStyle w:val="Table7"/>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7"/>
        <w:tblGridChange w:id="0">
          <w:tblGrid>
            <w:gridCol w:w="10207"/>
          </w:tblGrid>
        </w:tblGridChange>
      </w:tblGrid>
      <w:tr>
        <w:trPr>
          <w:cantSplit w:val="0"/>
          <w:tblHeader w:val="0"/>
        </w:trPr>
        <w:tc>
          <w:tcPr/>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 confirm that I:</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Montserrat" w:cs="Montserrat" w:eastAsia="Montserrat" w:hAnsi="Montserrat"/>
                <w:b w:val="0"/>
                <w:i w:val="0"/>
                <w:smallCaps w:val="0"/>
                <w:strike w:val="0"/>
                <w:color w:val="31849b"/>
                <w:sz w:val="22"/>
                <w:szCs w:val="22"/>
                <w:shd w:fill="auto" w:val="clear"/>
                <w:vertAlign w:val="baseline"/>
              </w:rPr>
            </w:pPr>
            <w:r w:rsidDel="00000000" w:rsidR="00000000" w:rsidRPr="00000000">
              <w:rPr>
                <w:rFonts w:ascii="Montserrat" w:cs="Montserrat" w:eastAsia="Montserrat" w:hAnsi="Montserrat"/>
                <w:b w:val="0"/>
                <w:i w:val="0"/>
                <w:smallCaps w:val="0"/>
                <w:strike w:val="0"/>
                <w:color w:val="31849b"/>
                <w:sz w:val="22"/>
                <w:szCs w:val="22"/>
                <w:u w:val="none"/>
                <w:shd w:fill="auto" w:val="clear"/>
                <w:vertAlign w:val="baseline"/>
                <w:rtl w:val="0"/>
              </w:rPr>
              <w:t xml:space="preserve">Am approved by my training institution to undertake clinical practice</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50" w:right="0" w:hanging="390"/>
              <w:jc w:val="left"/>
              <w:rPr>
                <w:rFonts w:ascii="Montserrat" w:cs="Montserrat" w:eastAsia="Montserrat" w:hAnsi="Montserrat"/>
                <w:b w:val="0"/>
                <w:i w:val="1"/>
                <w:smallCaps w:val="0"/>
                <w:strike w:val="0"/>
                <w:color w:val="31849b"/>
                <w:sz w:val="22"/>
                <w:szCs w:val="22"/>
                <w:shd w:fill="auto" w:val="clear"/>
                <w:vertAlign w:val="baseline"/>
              </w:rPr>
            </w:pPr>
            <w:r w:rsidDel="00000000" w:rsidR="00000000" w:rsidRPr="00000000">
              <w:rPr>
                <w:rFonts w:ascii="Montserrat" w:cs="Montserrat" w:eastAsia="Montserrat" w:hAnsi="Montserrat"/>
                <w:b w:val="0"/>
                <w:i w:val="0"/>
                <w:smallCaps w:val="0"/>
                <w:strike w:val="0"/>
                <w:color w:val="31849b"/>
                <w:sz w:val="22"/>
                <w:szCs w:val="22"/>
                <w:u w:val="none"/>
                <w:shd w:fill="auto" w:val="clear"/>
                <w:vertAlign w:val="baseline"/>
                <w:rtl w:val="0"/>
              </w:rPr>
              <w:t xml:space="preserve">Will maintain an appropriate level of clinical practice hours </w:t>
            </w:r>
            <w:r w:rsidDel="00000000" w:rsidR="00000000" w:rsidRPr="00000000">
              <w:rPr>
                <w:rtl w:val="0"/>
              </w:rPr>
            </w:r>
          </w:p>
          <w:p w:rsidR="00000000" w:rsidDel="00000000" w:rsidP="00000000" w:rsidRDefault="00000000" w:rsidRPr="00000000" w14:paraId="0000007D">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b)   Will maintain regular clinical supervision (of a minimum ratio of 1:6 hours supervision to client hours)</w:t>
            </w:r>
          </w:p>
          <w:p w:rsidR="00000000" w:rsidDel="00000000" w:rsidP="00000000" w:rsidRDefault="00000000" w:rsidRPr="00000000" w14:paraId="0000007E">
            <w:pPr>
              <w:ind w:left="720" w:hanging="360"/>
              <w:rPr>
                <w:rFonts w:ascii="Montserrat" w:cs="Montserrat" w:eastAsia="Montserrat" w:hAnsi="Montserrat"/>
                <w:i w:val="1"/>
                <w:color w:val="31849b"/>
                <w:sz w:val="22"/>
                <w:szCs w:val="22"/>
              </w:rPr>
            </w:pPr>
            <w:r w:rsidDel="00000000" w:rsidR="00000000" w:rsidRPr="00000000">
              <w:rPr>
                <w:rFonts w:ascii="Montserrat" w:cs="Montserrat" w:eastAsia="Montserrat" w:hAnsi="Montserrat"/>
                <w:color w:val="31849b"/>
                <w:sz w:val="22"/>
                <w:szCs w:val="22"/>
                <w:rtl w:val="0"/>
              </w:rPr>
              <w:t xml:space="preserve">c)   Will work in accordance with the UKCP code of ethics and professional practice </w:t>
            </w:r>
            <w:r w:rsidDel="00000000" w:rsidR="00000000" w:rsidRPr="00000000">
              <w:rPr>
                <w:rFonts w:ascii="Montserrat" w:cs="Montserrat" w:eastAsia="Montserrat" w:hAnsi="Montserrat"/>
                <w:i w:val="1"/>
                <w:color w:val="31849b"/>
                <w:sz w:val="22"/>
                <w:szCs w:val="22"/>
                <w:rtl w:val="0"/>
              </w:rPr>
              <w:t xml:space="preserve">available at:</w:t>
            </w:r>
            <w:r w:rsidDel="00000000" w:rsidR="00000000" w:rsidRPr="00000000">
              <w:rPr>
                <w:color w:val="31849b"/>
                <w:rtl w:val="0"/>
              </w:rPr>
              <w:t xml:space="preserve"> </w:t>
            </w:r>
            <w:hyperlink r:id="rId10">
              <w:r w:rsidDel="00000000" w:rsidR="00000000" w:rsidRPr="00000000">
                <w:rPr>
                  <w:rFonts w:ascii="Montserrat" w:cs="Montserrat" w:eastAsia="Montserrat" w:hAnsi="Montserrat"/>
                  <w:i w:val="1"/>
                  <w:color w:val="31849b"/>
                  <w:sz w:val="22"/>
                  <w:szCs w:val="22"/>
                  <w:u w:val="single"/>
                  <w:rtl w:val="0"/>
                </w:rPr>
                <w:t xml:space="preserve">https://www.psychotherapy.org.uk/about-ukcp/how-we-are-structured/ukcp-committees/ethics-group/code-of-ethics-updated/</w:t>
              </w:r>
            </w:hyperlink>
            <w:hyperlink r:id="rId11">
              <w:r w:rsidDel="00000000" w:rsidR="00000000" w:rsidRPr="00000000">
                <w:rPr>
                  <w:rFonts w:ascii="Montserrat" w:cs="Montserrat" w:eastAsia="Montserrat" w:hAnsi="Montserrat"/>
                  <w:i w:val="1"/>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07F">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d)   Will advise UPCA of any breaks in practice/training</w:t>
            </w:r>
          </w:p>
          <w:p w:rsidR="00000000" w:rsidDel="00000000" w:rsidP="00000000" w:rsidRDefault="00000000" w:rsidRPr="00000000" w14:paraId="00000080">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e)   Will advise UPCA of any complaints made against me</w:t>
            </w:r>
          </w:p>
          <w:p w:rsidR="00000000" w:rsidDel="00000000" w:rsidP="00000000" w:rsidRDefault="00000000" w:rsidRPr="00000000" w14:paraId="00000081">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f)    Will maintain adequate professional indemnity insurance (at least £1 million)</w:t>
            </w:r>
          </w:p>
          <w:p w:rsidR="00000000" w:rsidDel="00000000" w:rsidP="00000000" w:rsidRDefault="00000000" w:rsidRPr="00000000" w14:paraId="00000082">
            <w:pPr>
              <w:ind w:left="720" w:hanging="360"/>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h)   Notify UPCA if my contact details change</w:t>
            </w:r>
          </w:p>
          <w:p w:rsidR="00000000" w:rsidDel="00000000" w:rsidP="00000000" w:rsidRDefault="00000000" w:rsidRPr="00000000" w14:paraId="00000083">
            <w:pP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84">
      <w:pP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85">
      <w:pPr>
        <w:ind w:left="720" w:hanging="360"/>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7">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88">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89">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8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8B">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trainee membership of UPCA (and any associated UKCP trainee membership) is dependent upon my remaining membership of UPCA.</w:t>
      </w:r>
    </w:p>
    <w:p w:rsidR="00000000" w:rsidDel="00000000" w:rsidP="00000000" w:rsidRDefault="00000000" w:rsidRPr="00000000" w14:paraId="0000008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8D">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8"/>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8E">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8F">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90">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91">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2">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3">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94">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5">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96">
      <w:pPr>
        <w:ind w:right="199"/>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7">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99">
      <w:pPr>
        <w:ind w:left="-283" w:right="-285" w:firstLine="0"/>
        <w:rPr>
          <w:rFonts w:ascii="Montserrat" w:cs="Montserrat" w:eastAsia="Montserrat" w:hAnsi="Montserrat"/>
          <w:b w:val="1"/>
          <w:i w:val="1"/>
          <w:color w:val="31849b"/>
          <w:sz w:val="20"/>
          <w:szCs w:val="20"/>
        </w:rPr>
      </w:pPr>
      <w:r w:rsidDel="00000000" w:rsidR="00000000" w:rsidRPr="00000000">
        <w:rPr>
          <w:rFonts w:ascii="Montserrat" w:cs="Montserrat" w:eastAsia="Montserrat" w:hAnsi="Montserrat"/>
          <w:i w:val="1"/>
          <w:color w:val="31849b"/>
          <w:sz w:val="20"/>
          <w:szCs w:val="20"/>
          <w:rtl w:val="0"/>
        </w:rPr>
        <w:t xml:space="preserve">PLEASE NOTE: Trainee Members of UPCA who wish to become </w:t>
      </w:r>
      <w:r w:rsidDel="00000000" w:rsidR="00000000" w:rsidRPr="00000000">
        <w:rPr>
          <w:rFonts w:ascii="Montserrat" w:cs="Montserrat" w:eastAsia="Montserrat" w:hAnsi="Montserrat"/>
          <w:i w:val="1"/>
          <w:color w:val="31849b"/>
          <w:sz w:val="20"/>
          <w:szCs w:val="20"/>
          <w:u w:val="single"/>
          <w:rtl w:val="0"/>
        </w:rPr>
        <w:t xml:space="preserve">UKCP Trainee members </w:t>
      </w:r>
      <w:r w:rsidDel="00000000" w:rsidR="00000000" w:rsidRPr="00000000">
        <w:rPr>
          <w:rFonts w:ascii="Montserrat" w:cs="Montserrat" w:eastAsia="Montserrat" w:hAnsi="Montserrat"/>
          <w:i w:val="1"/>
          <w:color w:val="31849b"/>
          <w:sz w:val="20"/>
          <w:szCs w:val="20"/>
          <w:rtl w:val="0"/>
        </w:rPr>
        <w:t xml:space="preserve">must make a separate online application to UKCP at; </w:t>
      </w:r>
      <w:hyperlink r:id="rId12">
        <w:r w:rsidDel="00000000" w:rsidR="00000000" w:rsidRPr="00000000">
          <w:rPr>
            <w:rFonts w:ascii="Montserrat" w:cs="Montserrat" w:eastAsia="Montserrat" w:hAnsi="Montserrat"/>
            <w:b w:val="1"/>
            <w:i w:val="1"/>
            <w:color w:val="31849b"/>
            <w:sz w:val="20"/>
            <w:szCs w:val="20"/>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9A">
      <w:pPr>
        <w:ind w:left="-283" w:right="-285" w:firstLine="0"/>
        <w:rPr>
          <w:rFonts w:ascii="Montserrat" w:cs="Montserrat" w:eastAsia="Montserrat" w:hAnsi="Montserrat"/>
          <w:i w:val="1"/>
          <w:color w:val="31849b"/>
          <w:sz w:val="20"/>
          <w:szCs w:val="20"/>
        </w:rPr>
      </w:pPr>
      <w:r w:rsidDel="00000000" w:rsidR="00000000" w:rsidRPr="00000000">
        <w:rPr>
          <w:rtl w:val="0"/>
        </w:rPr>
      </w:r>
    </w:p>
    <w:p w:rsidR="00000000" w:rsidDel="00000000" w:rsidP="00000000" w:rsidRDefault="00000000" w:rsidRPr="00000000" w14:paraId="0000009B">
      <w:pPr>
        <w:ind w:left="-283" w:right="-285" w:firstLine="0"/>
        <w:rPr>
          <w:rFonts w:ascii="Montserrat" w:cs="Montserrat" w:eastAsia="Montserrat" w:hAnsi="Montserrat"/>
          <w:i w:val="1"/>
          <w:color w:val="31849b"/>
          <w:sz w:val="20"/>
          <w:szCs w:val="20"/>
        </w:rPr>
      </w:pPr>
      <w:r w:rsidDel="00000000" w:rsidR="00000000" w:rsidRPr="00000000">
        <w:rPr>
          <w:rFonts w:ascii="Montserrat" w:cs="Montserrat" w:eastAsia="Montserrat" w:hAnsi="Montserrat"/>
          <w:i w:val="1"/>
          <w:color w:val="31849b"/>
          <w:sz w:val="20"/>
          <w:szCs w:val="20"/>
          <w:rtl w:val="0"/>
        </w:rPr>
        <w:t xml:space="preserve">This cannot be done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31849b"/>
          <w:sz w:val="20"/>
          <w:szCs w:val="20"/>
          <w:u w:val="single"/>
          <w:rtl w:val="0"/>
        </w:rPr>
        <w:t xml:space="preserve">7-10 working days</w:t>
      </w:r>
      <w:r w:rsidDel="00000000" w:rsidR="00000000" w:rsidRPr="00000000">
        <w:rPr>
          <w:rFonts w:ascii="Montserrat" w:cs="Montserrat" w:eastAsia="Montserrat" w:hAnsi="Montserrat"/>
          <w:i w:val="1"/>
          <w:color w:val="31849b"/>
          <w:sz w:val="20"/>
          <w:szCs w:val="20"/>
          <w:rtl w:val="0"/>
        </w:rPr>
        <w:t xml:space="preserve">.</w:t>
      </w:r>
    </w:p>
    <w:p w:rsidR="00000000" w:rsidDel="00000000" w:rsidP="00000000" w:rsidRDefault="00000000" w:rsidRPr="00000000" w14:paraId="0000009C">
      <w:pPr>
        <w:ind w:left="-283" w:right="-285" w:firstLine="0"/>
        <w:rPr>
          <w:rFonts w:ascii="Montserrat" w:cs="Montserrat" w:eastAsia="Montserrat" w:hAnsi="Montserrat"/>
          <w:i w:val="1"/>
          <w:color w:val="31849b"/>
          <w:sz w:val="20"/>
          <w:szCs w:val="20"/>
        </w:rPr>
      </w:pPr>
      <w:r w:rsidDel="00000000" w:rsidR="00000000" w:rsidRPr="00000000">
        <w:rPr>
          <w:rtl w:val="0"/>
        </w:rPr>
      </w:r>
    </w:p>
    <w:p w:rsidR="00000000" w:rsidDel="00000000" w:rsidP="00000000" w:rsidRDefault="00000000" w:rsidRPr="00000000" w14:paraId="0000009D">
      <w:pPr>
        <w:ind w:left="-283" w:right="-285" w:firstLine="0"/>
        <w:rPr>
          <w:rFonts w:ascii="Montserrat" w:cs="Montserrat" w:eastAsia="Montserrat" w:hAnsi="Montserrat"/>
          <w:i w:val="1"/>
          <w:color w:val="31849b"/>
          <w:sz w:val="20"/>
          <w:szCs w:val="20"/>
        </w:rPr>
      </w:pPr>
      <w:r w:rsidDel="00000000" w:rsidR="00000000" w:rsidRPr="00000000">
        <w:rPr>
          <w:rFonts w:ascii="Montserrat" w:cs="Montserrat" w:eastAsia="Montserrat" w:hAnsi="Montserrat"/>
          <w:i w:val="1"/>
          <w:color w:val="31849b"/>
          <w:sz w:val="20"/>
          <w:szCs w:val="20"/>
          <w:rtl w:val="0"/>
        </w:rPr>
        <w:t xml:space="preserve">UKCP membership and </w:t>
      </w:r>
      <w:r w:rsidDel="00000000" w:rsidR="00000000" w:rsidRPr="00000000">
        <w:rPr>
          <w:rFonts w:ascii="Montserrat" w:cs="Montserrat" w:eastAsia="Montserrat" w:hAnsi="Montserrat"/>
          <w:i w:val="1"/>
          <w:color w:val="31849b"/>
          <w:sz w:val="20"/>
          <w:szCs w:val="20"/>
          <w:u w:val="single"/>
          <w:rtl w:val="0"/>
        </w:rPr>
        <w:t xml:space="preserve">fees are additional to, and separate from UPCA membership fees</w:t>
      </w:r>
      <w:r w:rsidDel="00000000" w:rsidR="00000000" w:rsidRPr="00000000">
        <w:rPr>
          <w:rFonts w:ascii="Montserrat" w:cs="Montserrat" w:eastAsia="Montserrat" w:hAnsi="Montserrat"/>
          <w:i w:val="1"/>
          <w:color w:val="31849b"/>
          <w:sz w:val="20"/>
          <w:szCs w:val="20"/>
          <w:rtl w:val="0"/>
        </w:rPr>
        <w:t xml:space="preserve">, UKCP will also send you a reminder every August for membership year 1st October to 30th September.</w:t>
      </w:r>
    </w:p>
    <w:p w:rsidR="00000000" w:rsidDel="00000000" w:rsidP="00000000" w:rsidRDefault="00000000" w:rsidRPr="00000000" w14:paraId="0000009E">
      <w:pPr>
        <w:ind w:left="-283" w:right="-285" w:firstLine="0"/>
        <w:rPr>
          <w:rFonts w:ascii="Montserrat" w:cs="Montserrat" w:eastAsia="Montserrat" w:hAnsi="Montserrat"/>
          <w:b w:val="1"/>
          <w:i w:val="1"/>
          <w:color w:val="31849b"/>
          <w:sz w:val="20"/>
          <w:szCs w:val="20"/>
        </w:rPr>
      </w:pPr>
      <w:r w:rsidDel="00000000" w:rsidR="00000000" w:rsidRPr="00000000">
        <w:rPr>
          <w:rtl w:val="0"/>
        </w:rPr>
      </w:r>
    </w:p>
    <w:p w:rsidR="00000000" w:rsidDel="00000000" w:rsidP="00000000" w:rsidRDefault="00000000" w:rsidRPr="00000000" w14:paraId="0000009F">
      <w:pPr>
        <w:ind w:left="-283" w:right="-285" w:firstLine="0"/>
        <w:rPr>
          <w:rFonts w:ascii="Montserrat" w:cs="Montserrat" w:eastAsia="Montserrat" w:hAnsi="Montserrat"/>
          <w:b w:val="1"/>
          <w:color w:val="31849b"/>
          <w:sz w:val="20"/>
          <w:szCs w:val="20"/>
        </w:rPr>
      </w:pPr>
      <w:r w:rsidDel="00000000" w:rsidR="00000000" w:rsidRPr="00000000">
        <w:rPr>
          <w:rFonts w:ascii="Montserrat" w:cs="Montserrat" w:eastAsia="Montserrat" w:hAnsi="Montserrat"/>
          <w:b w:val="1"/>
          <w:color w:val="31849b"/>
          <w:sz w:val="20"/>
          <w:szCs w:val="20"/>
          <w:rtl w:val="0"/>
        </w:rPr>
        <w:t xml:space="preserve">UPCA membership runs from </w:t>
      </w:r>
      <w:r w:rsidDel="00000000" w:rsidR="00000000" w:rsidRPr="00000000">
        <w:rPr>
          <w:rFonts w:ascii="Montserrat" w:cs="Montserrat" w:eastAsia="Montserrat" w:hAnsi="Montserrat"/>
          <w:b w:val="1"/>
          <w:color w:val="31849b"/>
          <w:sz w:val="20"/>
          <w:szCs w:val="20"/>
          <w:u w:val="single"/>
          <w:rtl w:val="0"/>
        </w:rPr>
        <w:t xml:space="preserve">1st September to 31st August each year.</w:t>
      </w:r>
      <w:r w:rsidDel="00000000" w:rsidR="00000000" w:rsidRPr="00000000">
        <w:rPr>
          <w:rFonts w:ascii="Montserrat" w:cs="Montserrat" w:eastAsia="Montserrat" w:hAnsi="Montserrat"/>
          <w:b w:val="1"/>
          <w:color w:val="31849b"/>
          <w:sz w:val="20"/>
          <w:szCs w:val="20"/>
          <w:rtl w:val="0"/>
        </w:rPr>
        <w:t xml:space="preserve"> You will receive a renewal reminder by email from UPCA every year in July.</w:t>
      </w:r>
    </w:p>
    <w:p w:rsidR="00000000" w:rsidDel="00000000" w:rsidP="00000000" w:rsidRDefault="00000000" w:rsidRPr="00000000" w14:paraId="000000A0">
      <w:pPr>
        <w:ind w:left="-283" w:right="-285" w:firstLine="0"/>
        <w:rPr>
          <w:rFonts w:ascii="Montserrat" w:cs="Montserrat" w:eastAsia="Montserrat" w:hAnsi="Montserrat"/>
          <w:b w:val="1"/>
          <w:i w:val="1"/>
          <w:color w:val="3d85c6"/>
          <w:sz w:val="20"/>
          <w:szCs w:val="20"/>
        </w:rPr>
      </w:pPr>
      <w:r w:rsidDel="00000000" w:rsidR="00000000" w:rsidRPr="00000000">
        <w:rPr>
          <w:rtl w:val="0"/>
        </w:rPr>
      </w:r>
    </w:p>
    <w:p w:rsidR="00000000" w:rsidDel="00000000" w:rsidP="00000000" w:rsidRDefault="00000000" w:rsidRPr="00000000" w14:paraId="000000A1">
      <w:pPr>
        <w:rPr/>
      </w:pPr>
      <w:bookmarkStart w:colFirst="0" w:colLast="0" w:name="_heading=h.1fob9te" w:id="2"/>
      <w:bookmarkEnd w:id="2"/>
      <w:r w:rsidDel="00000000" w:rsidR="00000000" w:rsidRPr="00000000">
        <w:rPr>
          <w:rtl w:val="0"/>
        </w:rPr>
      </w:r>
    </w:p>
    <w:p w:rsidR="00000000" w:rsidDel="00000000" w:rsidP="00000000" w:rsidRDefault="00000000" w:rsidRPr="00000000" w14:paraId="000000A2">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3">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4">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5">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6">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7">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8">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9">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A">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B">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C">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D">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E">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F">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0">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1">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2">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3">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4">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5">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6">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7">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8">
      <w:pPr>
        <w:ind w:hanging="270"/>
        <w:rPr>
          <w:rFonts w:ascii="Montserrat" w:cs="Montserrat" w:eastAsia="Montserrat" w:hAnsi="Montserrat"/>
          <w:b w:val="1"/>
          <w:sz w:val="20"/>
          <w:szCs w:val="20"/>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B9">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BA">
      <w:pPr>
        <w:ind w:left="-270" w:firstLine="0"/>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r w:rsidDel="00000000" w:rsidR="00000000" w:rsidRPr="00000000">
        <w:rPr>
          <w:rtl w:val="0"/>
        </w:rPr>
      </w:r>
    </w:p>
    <w:p w:rsidR="00000000" w:rsidDel="00000000" w:rsidP="00000000" w:rsidRDefault="00000000" w:rsidRPr="00000000" w14:paraId="000000BB">
      <w:pPr>
        <w:ind w:left="-2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C">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BD">
      <w:pPr>
        <w:ind w:left="-2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E">
      <w:pPr>
        <w:ind w:left="-270" w:firstLine="0"/>
        <w:rPr>
          <w:rFonts w:ascii="Montserrat" w:cs="Montserrat" w:eastAsia="Montserrat" w:hAnsi="Montserrat"/>
          <w:color w:val="31849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the UPCA website at: </w:t>
      </w:r>
      <w:hyperlink r:id="rId13">
        <w:r w:rsidDel="00000000" w:rsidR="00000000" w:rsidRPr="00000000">
          <w:rPr>
            <w:rFonts w:ascii="Montserrat" w:cs="Montserrat" w:eastAsia="Montserrat" w:hAnsi="Montserrat"/>
            <w:color w:val="31849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BF">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0">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70c0"/>
          <w:sz w:val="22"/>
          <w:szCs w:val="22"/>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sz w:val="18"/>
        <w:szCs w:val="18"/>
        <w:rtl w:val="0"/>
      </w:rPr>
      <w:t xml:space="preserve">23-24 Revised 13.06.23</w:t>
    </w:r>
    <w:r w:rsidDel="00000000" w:rsidR="00000000" w:rsidRPr="00000000">
      <w:rPr>
        <w:rtl w:val="0"/>
      </w:rPr>
    </w:r>
  </w:p>
  <w:p w:rsidR="00000000" w:rsidDel="00000000" w:rsidP="00000000" w:rsidRDefault="00000000" w:rsidRPr="00000000" w14:paraId="000000C8">
    <w:pPr>
      <w:jc w:val="right"/>
      <w:rPr>
        <w:rFonts w:ascii="Montserrat" w:cs="Montserrat" w:eastAsia="Montserrat" w:hAnsi="Montserrat"/>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50" w:hanging="39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character" w:styleId="Hyperlink">
    <w:name w:val="Hyperlink"/>
    <w:basedOn w:val="DefaultParagraphFont"/>
    <w:uiPriority w:val="99"/>
    <w:unhideWhenUsed w:val="1"/>
    <w:rsid w:val="00812B5D"/>
    <w:rPr>
      <w:color w:val="0000ff" w:themeColor="hyperlink"/>
      <w:u w:val="single"/>
    </w:rPr>
  </w:style>
  <w:style w:type="character" w:styleId="UnresolvedMention">
    <w:name w:val="Unresolved Mention"/>
    <w:basedOn w:val="DefaultParagraphFont"/>
    <w:uiPriority w:val="99"/>
    <w:semiHidden w:val="1"/>
    <w:unhideWhenUsed w:val="1"/>
    <w:rsid w:val="00812B5D"/>
    <w:rPr>
      <w:color w:val="605e5c"/>
      <w:shd w:color="auto" w:fill="e1dfdd" w:val="clear"/>
    </w:rPr>
  </w:style>
  <w:style w:type="table" w:styleId="TableGrid">
    <w:name w:val="Table Grid"/>
    <w:basedOn w:val="TableNormal"/>
    <w:uiPriority w:val="39"/>
    <w:rsid w:val="00D649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4E59"/>
    <w:pPr>
      <w:tabs>
        <w:tab w:val="center" w:pos="4513"/>
        <w:tab w:val="right" w:pos="9026"/>
      </w:tabs>
    </w:pPr>
  </w:style>
  <w:style w:type="character" w:styleId="HeaderChar" w:customStyle="1">
    <w:name w:val="Header Char"/>
    <w:basedOn w:val="DefaultParagraphFont"/>
    <w:link w:val="Header"/>
    <w:uiPriority w:val="99"/>
    <w:rsid w:val="00E84E59"/>
  </w:style>
  <w:style w:type="paragraph" w:styleId="Footer">
    <w:name w:val="footer"/>
    <w:basedOn w:val="Normal"/>
    <w:link w:val="FooterChar"/>
    <w:uiPriority w:val="99"/>
    <w:unhideWhenUsed w:val="1"/>
    <w:rsid w:val="00E84E59"/>
    <w:pPr>
      <w:tabs>
        <w:tab w:val="center" w:pos="4513"/>
        <w:tab w:val="right" w:pos="9026"/>
      </w:tabs>
    </w:pPr>
  </w:style>
  <w:style w:type="character" w:styleId="FooterChar" w:customStyle="1">
    <w:name w:val="Footer Char"/>
    <w:basedOn w:val="DefaultParagraphFont"/>
    <w:link w:val="Footer"/>
    <w:uiPriority w:val="99"/>
    <w:rsid w:val="00E84E59"/>
  </w:style>
  <w:style w:type="paragraph" w:styleId="ListParagraph">
    <w:name w:val="List Paragraph"/>
    <w:basedOn w:val="Normal"/>
    <w:uiPriority w:val="34"/>
    <w:qFormat w:val="1"/>
    <w:rsid w:val="00F67417"/>
    <w:pPr>
      <w:ind w:left="720"/>
      <w:contextualSpacing w:val="1"/>
    </w:pPr>
  </w:style>
  <w:style w:type="character" w:styleId="FollowedHyperlink">
    <w:name w:val="FollowedHyperlink"/>
    <w:basedOn w:val="DefaultParagraphFont"/>
    <w:uiPriority w:val="99"/>
    <w:semiHidden w:val="1"/>
    <w:unhideWhenUsed w:val="1"/>
    <w:rsid w:val="006E47D8"/>
    <w:rPr>
      <w:color w:val="800080" w:themeColor="followedHyperlink"/>
      <w:u w:val="single"/>
    </w:r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about-ukcp/how-we-are-structured/ukcp-committees/ethics-group/code-of-ethics-updated/" TargetMode="External"/><Relationship Id="rId10" Type="http://schemas.openxmlformats.org/officeDocument/2006/relationships/hyperlink" Target="https://www.psychotherapy.org.uk/about-ukcp/how-we-are-structured/ukcp-committees/ethics-group/code-of-ethics-updated/" TargetMode="External"/><Relationship Id="rId13" Type="http://schemas.openxmlformats.org/officeDocument/2006/relationships/hyperlink" Target="http://www.upca.org.uk" TargetMode="External"/><Relationship Id="rId12" Type="http://schemas.openxmlformats.org/officeDocument/2006/relationships/hyperlink" Target="https://www.psychotherapy.org.uk/joi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upca@gmail.com"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EMpEt0IgpBl5omzt504HyM4AA==">CgMxLjAyCGguZ2pkZ3hzMgloLjMwajB6bGwyCWguMWZvYjl0ZTgAciExWTFzUE9RMi1zVDh1STR3ZmlPdURtN2t4S0o5ODR0RmI=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2023-02-17T10:13:00Z</dcterms:created>
  <dc:creator>Helen</dc:creator>
</cp:coreProperties>
</file>