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646E" w14:textId="77777777" w:rsidR="00E4608D" w:rsidRDefault="00AF1D40">
      <w:pPr>
        <w:pStyle w:val="Title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692708" wp14:editId="350B40BD">
            <wp:simplePos x="0" y="0"/>
            <wp:positionH relativeFrom="column">
              <wp:posOffset>964410</wp:posOffset>
            </wp:positionH>
            <wp:positionV relativeFrom="paragraph">
              <wp:posOffset>0</wp:posOffset>
            </wp:positionV>
            <wp:extent cx="4190048" cy="885764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048" cy="885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F89F3B" w14:textId="77777777" w:rsidR="00E4608D" w:rsidRDefault="00E4608D">
      <w:pPr>
        <w:pStyle w:val="Title"/>
        <w:rPr>
          <w:rFonts w:ascii="Arial" w:eastAsia="Arial" w:hAnsi="Arial" w:cs="Arial"/>
          <w:b/>
          <w:sz w:val="28"/>
          <w:szCs w:val="28"/>
        </w:rPr>
      </w:pPr>
    </w:p>
    <w:p w14:paraId="3B01A161" w14:textId="77777777" w:rsidR="00E4608D" w:rsidRDefault="00E4608D">
      <w:pPr>
        <w:pStyle w:val="Title"/>
        <w:rPr>
          <w:rFonts w:ascii="Arial" w:eastAsia="Arial" w:hAnsi="Arial" w:cs="Arial"/>
          <w:b/>
          <w:sz w:val="28"/>
          <w:szCs w:val="28"/>
        </w:rPr>
      </w:pPr>
    </w:p>
    <w:p w14:paraId="4898E552" w14:textId="77777777" w:rsidR="00E4608D" w:rsidRDefault="00E4608D">
      <w:pPr>
        <w:pStyle w:val="Title"/>
        <w:rPr>
          <w:rFonts w:ascii="Arial" w:eastAsia="Arial" w:hAnsi="Arial" w:cs="Arial"/>
          <w:b/>
          <w:sz w:val="28"/>
          <w:szCs w:val="28"/>
        </w:rPr>
      </w:pPr>
    </w:p>
    <w:p w14:paraId="2CA267E3" w14:textId="77777777" w:rsidR="00E4608D" w:rsidRDefault="00E4608D">
      <w:pPr>
        <w:pStyle w:val="Title"/>
        <w:rPr>
          <w:rFonts w:ascii="Arial" w:eastAsia="Arial" w:hAnsi="Arial" w:cs="Arial"/>
          <w:b/>
          <w:sz w:val="28"/>
          <w:szCs w:val="28"/>
        </w:rPr>
      </w:pPr>
    </w:p>
    <w:p w14:paraId="6D7834EC" w14:textId="77777777" w:rsidR="00E4608D" w:rsidRDefault="00E4608D">
      <w:pPr>
        <w:pStyle w:val="Title"/>
        <w:rPr>
          <w:rFonts w:ascii="Arial" w:eastAsia="Arial" w:hAnsi="Arial" w:cs="Arial"/>
          <w:b/>
          <w:sz w:val="28"/>
          <w:szCs w:val="28"/>
        </w:rPr>
      </w:pPr>
    </w:p>
    <w:p w14:paraId="37932A2F" w14:textId="77777777" w:rsidR="00E4608D" w:rsidRDefault="00E4608D">
      <w:pPr>
        <w:pStyle w:val="Title"/>
        <w:rPr>
          <w:rFonts w:ascii="Arial" w:eastAsia="Arial" w:hAnsi="Arial" w:cs="Arial"/>
          <w:b/>
          <w:sz w:val="28"/>
          <w:szCs w:val="28"/>
        </w:rPr>
      </w:pPr>
    </w:p>
    <w:p w14:paraId="790B0486" w14:textId="6E084737" w:rsidR="00B4715C" w:rsidRDefault="00C802A7" w:rsidP="00914AD9">
      <w:pPr>
        <w:ind w:right="-574" w:hanging="141"/>
        <w:jc w:val="center"/>
        <w:rPr>
          <w:rFonts w:ascii="Montserrat" w:eastAsia="Montserrat" w:hAnsi="Montserrat" w:cs="Montserrat"/>
          <w:b/>
          <w:sz w:val="30"/>
          <w:szCs w:val="30"/>
          <w:u w:val="single"/>
        </w:rPr>
      </w:pPr>
      <w:r>
        <w:rPr>
          <w:rFonts w:ascii="Montserrat" w:eastAsia="Montserrat" w:hAnsi="Montserrat" w:cs="Montserrat"/>
          <w:b/>
          <w:sz w:val="30"/>
          <w:szCs w:val="30"/>
          <w:u w:val="single"/>
        </w:rPr>
        <w:t xml:space="preserve">Non-Clinical </w:t>
      </w:r>
      <w:r w:rsidR="00AF1D40">
        <w:rPr>
          <w:rFonts w:ascii="Montserrat" w:eastAsia="Montserrat" w:hAnsi="Montserrat" w:cs="Montserrat"/>
          <w:b/>
          <w:sz w:val="30"/>
          <w:szCs w:val="30"/>
          <w:u w:val="single"/>
        </w:rPr>
        <w:t>Associate Membership</w:t>
      </w:r>
      <w:r w:rsidR="000C3AD9">
        <w:rPr>
          <w:rFonts w:ascii="Montserrat" w:eastAsia="Montserrat" w:hAnsi="Montserrat" w:cs="Montserrat"/>
          <w:b/>
          <w:sz w:val="30"/>
          <w:szCs w:val="30"/>
          <w:u w:val="single"/>
        </w:rPr>
        <w:t xml:space="preserve"> Renewal</w:t>
      </w:r>
    </w:p>
    <w:p w14:paraId="53106D7D" w14:textId="77777777" w:rsidR="00B4715C" w:rsidRDefault="00B4715C">
      <w:pPr>
        <w:ind w:right="-574" w:hanging="141"/>
        <w:jc w:val="center"/>
        <w:rPr>
          <w:rFonts w:ascii="Montserrat" w:eastAsia="Montserrat" w:hAnsi="Montserrat" w:cs="Montserrat"/>
          <w:b/>
          <w:sz w:val="30"/>
          <w:szCs w:val="30"/>
          <w:u w:val="single"/>
        </w:rPr>
      </w:pPr>
    </w:p>
    <w:p w14:paraId="298B588A" w14:textId="77777777" w:rsidR="00B4715C" w:rsidRPr="00B4715C" w:rsidRDefault="00B4715C" w:rsidP="00B4715C">
      <w:pPr>
        <w:spacing w:after="160" w:line="259" w:lineRule="auto"/>
        <w:jc w:val="center"/>
        <w:rPr>
          <w:rFonts w:ascii="Montserrat" w:eastAsiaTheme="minorHAnsi" w:hAnsi="Montserrat" w:cstheme="minorBidi"/>
          <w:color w:val="0070C0"/>
          <w:sz w:val="22"/>
          <w:szCs w:val="22"/>
        </w:rPr>
      </w:pPr>
      <w:r w:rsidRPr="00B4715C">
        <w:rPr>
          <w:rFonts w:ascii="Montserrat" w:eastAsiaTheme="minorHAnsi" w:hAnsi="Montserrat" w:cstheme="minorBidi"/>
          <w:color w:val="0070C0"/>
          <w:sz w:val="22"/>
          <w:szCs w:val="22"/>
        </w:rPr>
        <w:t>This membership category is open to any member of a university with an interest in psychotherapy or counselling, or to any psychotherapist or counsellor with a commitment to the academic development of the subject.  This category is also open to retired UPCA members who are no longer in clinical practice.</w:t>
      </w:r>
    </w:p>
    <w:p w14:paraId="050622B7" w14:textId="77777777" w:rsidR="00E4608D" w:rsidRDefault="00E4608D" w:rsidP="00B4715C">
      <w:pPr>
        <w:pStyle w:val="Title"/>
        <w:jc w:val="left"/>
        <w:rPr>
          <w:rFonts w:ascii="Arial" w:eastAsia="Arial" w:hAnsi="Arial" w:cs="Arial"/>
          <w:b/>
          <w:sz w:val="28"/>
          <w:szCs w:val="28"/>
        </w:rPr>
      </w:pPr>
    </w:p>
    <w:p w14:paraId="4682A412" w14:textId="41D88E9D" w:rsidR="00E4608D" w:rsidRDefault="00AF1D40" w:rsidP="00914AD9">
      <w:pPr>
        <w:jc w:val="center"/>
        <w:rPr>
          <w:rFonts w:ascii="Montserrat" w:eastAsia="Montserrat" w:hAnsi="Montserrat" w:cs="Montserrat"/>
          <w:b/>
          <w:color w:val="3D85C6"/>
          <w:sz w:val="20"/>
          <w:szCs w:val="20"/>
        </w:rPr>
      </w:pPr>
      <w:r>
        <w:rPr>
          <w:rFonts w:ascii="Montserrat" w:eastAsia="Montserrat" w:hAnsi="Montserrat" w:cs="Montserrat"/>
          <w:b/>
          <w:color w:val="3D85C6"/>
          <w:sz w:val="20"/>
          <w:szCs w:val="20"/>
        </w:rPr>
        <w:t xml:space="preserve">Please complete and save in either a </w:t>
      </w:r>
      <w:r>
        <w:rPr>
          <w:rFonts w:ascii="Montserrat" w:eastAsia="Montserrat" w:hAnsi="Montserrat" w:cs="Montserrat"/>
          <w:b/>
          <w:i/>
          <w:color w:val="3D85C6"/>
          <w:sz w:val="20"/>
          <w:szCs w:val="20"/>
        </w:rPr>
        <w:t>Word</w:t>
      </w:r>
      <w:r>
        <w:rPr>
          <w:rFonts w:ascii="Montserrat" w:eastAsia="Montserrat" w:hAnsi="Montserrat" w:cs="Montserrat"/>
          <w:b/>
          <w:color w:val="3D85C6"/>
          <w:sz w:val="20"/>
          <w:szCs w:val="20"/>
        </w:rPr>
        <w:t xml:space="preserve"> or </w:t>
      </w:r>
      <w:r>
        <w:rPr>
          <w:rFonts w:ascii="Montserrat" w:eastAsia="Montserrat" w:hAnsi="Montserrat" w:cs="Montserrat"/>
          <w:b/>
          <w:i/>
          <w:color w:val="3D85C6"/>
          <w:sz w:val="20"/>
          <w:szCs w:val="20"/>
        </w:rPr>
        <w:t>PDF</w:t>
      </w:r>
      <w:r>
        <w:rPr>
          <w:rFonts w:ascii="Montserrat" w:eastAsia="Montserrat" w:hAnsi="Montserrat" w:cs="Montserrat"/>
          <w:b/>
          <w:color w:val="3D85C6"/>
          <w:sz w:val="20"/>
          <w:szCs w:val="20"/>
        </w:rPr>
        <w:t xml:space="preserve"> format</w:t>
      </w:r>
      <w:r w:rsidR="00031C94">
        <w:rPr>
          <w:rFonts w:ascii="Montserrat" w:eastAsia="Montserrat" w:hAnsi="Montserrat" w:cs="Montserrat"/>
          <w:b/>
          <w:color w:val="3D85C6"/>
          <w:sz w:val="20"/>
          <w:szCs w:val="20"/>
        </w:rPr>
        <w:t xml:space="preserve"> and</w:t>
      </w:r>
      <w:r>
        <w:rPr>
          <w:rFonts w:ascii="Montserrat" w:eastAsia="Montserrat" w:hAnsi="Montserrat" w:cs="Montserrat"/>
          <w:b/>
          <w:color w:val="3D85C6"/>
          <w:sz w:val="20"/>
          <w:szCs w:val="20"/>
        </w:rPr>
        <w:br/>
      </w:r>
      <w:r w:rsidR="00914AD9">
        <w:rPr>
          <w:rFonts w:ascii="Montserrat" w:eastAsia="Montserrat" w:hAnsi="Montserrat" w:cs="Montserrat"/>
          <w:b/>
          <w:color w:val="3D85C6"/>
          <w:sz w:val="20"/>
          <w:szCs w:val="20"/>
        </w:rPr>
        <w:t>r</w:t>
      </w:r>
      <w:r>
        <w:rPr>
          <w:rFonts w:ascii="Montserrat" w:eastAsia="Montserrat" w:hAnsi="Montserrat" w:cs="Montserrat"/>
          <w:b/>
          <w:color w:val="3D85C6"/>
          <w:sz w:val="20"/>
          <w:szCs w:val="20"/>
        </w:rPr>
        <w:t xml:space="preserve">eturn by </w:t>
      </w:r>
      <w:r>
        <w:rPr>
          <w:rFonts w:ascii="Montserrat" w:eastAsia="Montserrat" w:hAnsi="Montserrat" w:cs="Montserrat"/>
          <w:b/>
          <w:i/>
          <w:color w:val="3D85C6"/>
          <w:sz w:val="20"/>
          <w:szCs w:val="20"/>
        </w:rPr>
        <w:t xml:space="preserve">email </w:t>
      </w:r>
      <w:r>
        <w:rPr>
          <w:rFonts w:ascii="Montserrat" w:eastAsia="Montserrat" w:hAnsi="Montserrat" w:cs="Montserrat"/>
          <w:b/>
          <w:color w:val="3D85C6"/>
          <w:sz w:val="20"/>
          <w:szCs w:val="20"/>
        </w:rPr>
        <w:t xml:space="preserve">to </w:t>
      </w:r>
      <w:hyperlink r:id="rId10">
        <w:r>
          <w:rPr>
            <w:rFonts w:ascii="Montserrat" w:eastAsia="Montserrat" w:hAnsi="Montserrat" w:cs="Montserrat"/>
            <w:b/>
            <w:color w:val="3D85C6"/>
            <w:sz w:val="20"/>
            <w:szCs w:val="20"/>
            <w:u w:val="single"/>
          </w:rPr>
          <w:t>contactupca@gmail.com</w:t>
        </w:r>
      </w:hyperlink>
    </w:p>
    <w:p w14:paraId="1CDD1597" w14:textId="77777777" w:rsidR="00E4608D" w:rsidRDefault="00E4608D">
      <w:pPr>
        <w:rPr>
          <w:rFonts w:ascii="Montserrat" w:eastAsia="Montserrat" w:hAnsi="Montserrat" w:cs="Montserrat"/>
          <w:b/>
          <w:color w:val="3D85C6"/>
          <w:sz w:val="20"/>
          <w:szCs w:val="20"/>
        </w:rPr>
      </w:pPr>
    </w:p>
    <w:p w14:paraId="68920D88" w14:textId="44B06D00" w:rsidR="00E4608D" w:rsidRPr="00B4715C" w:rsidRDefault="00B4715C">
      <w:pPr>
        <w:rPr>
          <w:rFonts w:ascii="Montserrat" w:eastAsia="Montserrat" w:hAnsi="Montserrat" w:cs="Montserrat"/>
        </w:rPr>
      </w:pPr>
      <w:r w:rsidRPr="00B4715C">
        <w:rPr>
          <w:rFonts w:ascii="Montserrat" w:eastAsia="Montserrat" w:hAnsi="Montserrat" w:cs="Montserrat"/>
          <w:b/>
          <w:bCs/>
        </w:rPr>
        <w:t>Part A:</w:t>
      </w:r>
      <w:r>
        <w:rPr>
          <w:rFonts w:ascii="Montserrat" w:eastAsia="Montserrat" w:hAnsi="Montserrat" w:cs="Montserrat"/>
          <w:b/>
          <w:bCs/>
        </w:rPr>
        <w:t xml:space="preserve"> </w:t>
      </w:r>
      <w:r w:rsidRPr="00B4715C">
        <w:rPr>
          <w:rFonts w:ascii="Montserrat" w:eastAsia="Montserrat" w:hAnsi="Montserrat" w:cs="Montserrat"/>
          <w:sz w:val="22"/>
          <w:szCs w:val="22"/>
        </w:rPr>
        <w:t>(To be completed by all applicants)</w:t>
      </w:r>
    </w:p>
    <w:tbl>
      <w:tblPr>
        <w:tblStyle w:val="a"/>
        <w:tblW w:w="102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5"/>
      </w:tblGrid>
      <w:tr w:rsidR="00E4608D" w14:paraId="08D0884D" w14:textId="77777777">
        <w:trPr>
          <w:jc w:val="center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05C7" w14:textId="77777777" w:rsidR="00E4608D" w:rsidRDefault="00AF1D40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Title (Ms, Mr, Miss, Mrs, Other):</w:t>
            </w:r>
          </w:p>
        </w:tc>
      </w:tr>
      <w:tr w:rsidR="00E4608D" w14:paraId="63428847" w14:textId="77777777">
        <w:trPr>
          <w:jc w:val="center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9FC1" w14:textId="77777777" w:rsidR="00E4608D" w:rsidRDefault="00AF1D40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First Name(s): </w:t>
            </w:r>
          </w:p>
        </w:tc>
      </w:tr>
      <w:tr w:rsidR="00E4608D" w14:paraId="75C07F6F" w14:textId="77777777">
        <w:trPr>
          <w:jc w:val="center"/>
        </w:trPr>
        <w:tc>
          <w:tcPr>
            <w:tcW w:w="10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EB7B" w14:textId="77777777" w:rsidR="00E4608D" w:rsidRDefault="00AF1D40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Surname:</w:t>
            </w:r>
          </w:p>
        </w:tc>
      </w:tr>
    </w:tbl>
    <w:p w14:paraId="74E5B68A" w14:textId="77777777" w:rsidR="00E4608D" w:rsidRDefault="00E4608D">
      <w:pPr>
        <w:spacing w:line="276" w:lineRule="auto"/>
        <w:ind w:hanging="540"/>
        <w:rPr>
          <w:rFonts w:ascii="Arial" w:eastAsia="Arial" w:hAnsi="Arial" w:cs="Arial"/>
          <w:sz w:val="16"/>
          <w:szCs w:val="16"/>
        </w:rPr>
      </w:pPr>
    </w:p>
    <w:p w14:paraId="2B98B7A8" w14:textId="77777777" w:rsidR="00E4608D" w:rsidRDefault="00E4608D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2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3309"/>
      </w:tblGrid>
      <w:tr w:rsidR="00E4608D" w14:paraId="62AE5B35" w14:textId="77777777" w:rsidTr="00B4715C">
        <w:trPr>
          <w:jc w:val="center"/>
        </w:trPr>
        <w:tc>
          <w:tcPr>
            <w:tcW w:w="6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74AF" w14:textId="77777777" w:rsidR="00E4608D" w:rsidRDefault="00AF1D40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Email:</w:t>
            </w:r>
          </w:p>
        </w:tc>
        <w:tc>
          <w:tcPr>
            <w:tcW w:w="3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3073" w14:textId="77777777" w:rsidR="00E4608D" w:rsidRDefault="00AF1D40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Telephone:</w:t>
            </w:r>
          </w:p>
        </w:tc>
      </w:tr>
      <w:tr w:rsidR="00B4715C" w14:paraId="20B4FDD1" w14:textId="77777777" w:rsidTr="00B4715C">
        <w:trPr>
          <w:trHeight w:val="420"/>
          <w:jc w:val="center"/>
        </w:trPr>
        <w:tc>
          <w:tcPr>
            <w:tcW w:w="6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8D1D" w14:textId="77777777" w:rsidR="00B4715C" w:rsidRDefault="00B4715C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Address:</w:t>
            </w:r>
          </w:p>
        </w:tc>
        <w:tc>
          <w:tcPr>
            <w:tcW w:w="3309" w:type="dxa"/>
            <w:shd w:val="clear" w:color="auto" w:fill="auto"/>
          </w:tcPr>
          <w:p w14:paraId="55EDD945" w14:textId="098BE9AA" w:rsidR="00B4715C" w:rsidRDefault="00B4715C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Postcode:</w:t>
            </w:r>
          </w:p>
        </w:tc>
      </w:tr>
      <w:tr w:rsidR="00E4608D" w14:paraId="4059C33C" w14:textId="77777777">
        <w:trPr>
          <w:trHeight w:val="420"/>
          <w:jc w:val="center"/>
        </w:trPr>
        <w:tc>
          <w:tcPr>
            <w:tcW w:w="10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F4EB" w14:textId="77777777" w:rsidR="00E4608D" w:rsidRDefault="00AF1D40">
            <w:pPr>
              <w:rPr>
                <w:rFonts w:ascii="Montserrat" w:eastAsia="Montserrat" w:hAnsi="Montserrat" w:cs="Montserrat"/>
                <w:i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Employer </w:t>
            </w:r>
            <w:r>
              <w:rPr>
                <w:rFonts w:ascii="Montserrat" w:eastAsia="Montserrat" w:hAnsi="Montserrat" w:cs="Montserrat"/>
                <w:i/>
                <w:sz w:val="22"/>
                <w:szCs w:val="22"/>
              </w:rPr>
              <w:t xml:space="preserve">(Or if retired or self-employed nature of business):  </w:t>
            </w:r>
          </w:p>
          <w:p w14:paraId="13B5CBD7" w14:textId="77777777" w:rsidR="00E4608D" w:rsidRDefault="00E4608D">
            <w:pPr>
              <w:widowControl w:val="0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E4608D" w14:paraId="75D492E3" w14:textId="77777777">
        <w:trPr>
          <w:trHeight w:val="420"/>
          <w:jc w:val="center"/>
        </w:trPr>
        <w:tc>
          <w:tcPr>
            <w:tcW w:w="10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9D41" w14:textId="77777777" w:rsidR="00E4608D" w:rsidRDefault="00AF1D40">
            <w:pP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Job title:  </w:t>
            </w:r>
          </w:p>
        </w:tc>
      </w:tr>
    </w:tbl>
    <w:p w14:paraId="5D271C6C" w14:textId="77777777" w:rsidR="00E4608D" w:rsidRDefault="00E4608D">
      <w:pPr>
        <w:spacing w:line="276" w:lineRule="auto"/>
        <w:ind w:hanging="540"/>
        <w:rPr>
          <w:rFonts w:ascii="Arial" w:eastAsia="Arial" w:hAnsi="Arial" w:cs="Arial"/>
          <w:sz w:val="16"/>
          <w:szCs w:val="16"/>
        </w:rPr>
      </w:pPr>
    </w:p>
    <w:p w14:paraId="407A3F30" w14:textId="77777777" w:rsidR="00E4608D" w:rsidRDefault="00E4608D">
      <w:pPr>
        <w:spacing w:line="276" w:lineRule="auto"/>
        <w:ind w:hanging="540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365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4995"/>
      </w:tblGrid>
      <w:tr w:rsidR="00E4608D" w14:paraId="23749E5E" w14:textId="77777777">
        <w:trPr>
          <w:trHeight w:val="567"/>
        </w:trPr>
        <w:tc>
          <w:tcPr>
            <w:tcW w:w="10365" w:type="dxa"/>
            <w:gridSpan w:val="2"/>
            <w:tcBorders>
              <w:top w:val="single" w:sz="4" w:space="0" w:color="000000"/>
            </w:tcBorders>
            <w:vAlign w:val="center"/>
          </w:tcPr>
          <w:p w14:paraId="4E461708" w14:textId="22929846" w:rsidR="00E4608D" w:rsidRPr="003B39A2" w:rsidRDefault="003B39A2">
            <w:pPr>
              <w:spacing w:line="276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Terms and c</w:t>
            </w:r>
            <w:r w:rsidR="00B4715C">
              <w:rPr>
                <w:rFonts w:ascii="Montserrat" w:eastAsia="Montserrat" w:hAnsi="Montserrat" w:cs="Montserrat"/>
                <w:b/>
              </w:rPr>
              <w:t xml:space="preserve">onditions of </w:t>
            </w:r>
            <w:r w:rsidR="00AF1D40">
              <w:rPr>
                <w:rFonts w:ascii="Montserrat" w:eastAsia="Montserrat" w:hAnsi="Montserrat" w:cs="Montserrat"/>
                <w:b/>
              </w:rPr>
              <w:t xml:space="preserve">UPCA </w:t>
            </w:r>
            <w:r w:rsidR="00A32289">
              <w:rPr>
                <w:rFonts w:ascii="Montserrat" w:eastAsia="Montserrat" w:hAnsi="Montserrat" w:cs="Montserrat"/>
                <w:b/>
              </w:rPr>
              <w:t xml:space="preserve">Non-Clinical </w:t>
            </w:r>
            <w:r w:rsidR="00AF1D40">
              <w:rPr>
                <w:rFonts w:ascii="Montserrat" w:eastAsia="Montserrat" w:hAnsi="Montserrat" w:cs="Montserrat"/>
                <w:b/>
              </w:rPr>
              <w:t>Associate Member</w:t>
            </w:r>
            <w:r w:rsidR="00B4715C">
              <w:rPr>
                <w:rFonts w:ascii="Montserrat" w:eastAsia="Montserrat" w:hAnsi="Montserrat" w:cs="Montserrat"/>
                <w:b/>
              </w:rPr>
              <w:t>ship</w:t>
            </w:r>
          </w:p>
          <w:p w14:paraId="71EE6858" w14:textId="492BE4A3" w:rsidR="00E4608D" w:rsidRDefault="00AF1D40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  <w:r w:rsidRPr="003B39A2">
              <w:rPr>
                <w:rFonts w:ascii="Montserrat" w:eastAsia="Montserrat" w:hAnsi="Montserrat" w:cs="Montserrat"/>
                <w:bCs/>
                <w:sz w:val="22"/>
                <w:szCs w:val="22"/>
              </w:rPr>
              <w:t>In order to become a non-clinical associate member of U</w:t>
            </w:r>
            <w:r w:rsidR="00A32289">
              <w:rPr>
                <w:rFonts w:ascii="Montserrat" w:eastAsia="Montserrat" w:hAnsi="Montserrat" w:cs="Montserrat"/>
                <w:bCs/>
                <w:sz w:val="22"/>
                <w:szCs w:val="22"/>
              </w:rPr>
              <w:t>PCA</w:t>
            </w:r>
            <w:r w:rsidRPr="003B39A2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, members must </w:t>
            </w:r>
            <w:r w:rsidR="003B39A2">
              <w:rPr>
                <w:rFonts w:ascii="Montserrat" w:eastAsia="Montserrat" w:hAnsi="Montserrat" w:cs="Montserrat"/>
                <w:bCs/>
                <w:sz w:val="22"/>
                <w:szCs w:val="22"/>
              </w:rPr>
              <w:t xml:space="preserve">agree to </w:t>
            </w:r>
            <w:r w:rsidRPr="003B39A2">
              <w:rPr>
                <w:rFonts w:ascii="Montserrat" w:eastAsia="Montserrat" w:hAnsi="Montserrat" w:cs="Montserrat"/>
                <w:bCs/>
                <w:sz w:val="22"/>
                <w:szCs w:val="22"/>
              </w:rPr>
              <w:t>the following conditions:</w:t>
            </w:r>
          </w:p>
          <w:p w14:paraId="33EF2BC4" w14:textId="796EBCEA" w:rsidR="000C3AD9" w:rsidRDefault="000C3AD9">
            <w:pPr>
              <w:spacing w:line="276" w:lineRule="auto"/>
              <w:rPr>
                <w:rFonts w:ascii="Montserrat" w:eastAsia="Montserrat" w:hAnsi="Montserrat" w:cs="Montserrat"/>
                <w:bCs/>
                <w:sz w:val="22"/>
                <w:szCs w:val="22"/>
              </w:rPr>
            </w:pPr>
          </w:p>
          <w:p w14:paraId="28525E7C" w14:textId="77777777" w:rsidR="000C3AD9" w:rsidRPr="003B39A2" w:rsidRDefault="000C3AD9">
            <w:pPr>
              <w:spacing w:line="276" w:lineRule="auto"/>
              <w:rPr>
                <w:rFonts w:ascii="Montserrat" w:eastAsia="Montserrat" w:hAnsi="Montserrat" w:cs="Montserrat"/>
                <w:bCs/>
              </w:rPr>
            </w:pPr>
          </w:p>
          <w:p w14:paraId="6225DB06" w14:textId="2A6AB4D8" w:rsidR="00E4608D" w:rsidRDefault="00AF1D40" w:rsidP="003B39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B39A2">
              <w:rPr>
                <w:rFonts w:ascii="Montserrat" w:eastAsia="Montserrat" w:hAnsi="Montserrat" w:cs="Montserrat"/>
                <w:sz w:val="22"/>
                <w:szCs w:val="22"/>
              </w:rPr>
              <w:t>You have an interest in psychotherapy or psychotherapeutic counselling and wish to support UPCA</w:t>
            </w:r>
          </w:p>
          <w:p w14:paraId="6150541D" w14:textId="0AC30190" w:rsidR="00E4608D" w:rsidRDefault="00AF1D40" w:rsidP="003B39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B39A2">
              <w:rPr>
                <w:rFonts w:ascii="Montserrat" w:eastAsia="Montserrat" w:hAnsi="Montserrat" w:cs="Montserrat"/>
                <w:sz w:val="22"/>
                <w:szCs w:val="22"/>
              </w:rPr>
              <w:t>You confirm that you are not currently engaged in clinical practice within psychotherapy or psychotherapeutic counselling</w:t>
            </w:r>
          </w:p>
          <w:p w14:paraId="61B7BBB1" w14:textId="6E9BD003" w:rsidR="00E4608D" w:rsidRDefault="00AF1D40" w:rsidP="003B39A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B39A2">
              <w:rPr>
                <w:rFonts w:ascii="Montserrat" w:eastAsia="Montserrat" w:hAnsi="Montserrat" w:cs="Montserrat"/>
                <w:sz w:val="22"/>
                <w:szCs w:val="22"/>
              </w:rPr>
              <w:t xml:space="preserve">You </w:t>
            </w:r>
            <w:r w:rsidR="003B39A2" w:rsidRPr="003B39A2">
              <w:rPr>
                <w:rFonts w:ascii="Montserrat" w:eastAsia="Montserrat" w:hAnsi="Montserrat" w:cs="Montserrat"/>
                <w:sz w:val="22"/>
                <w:szCs w:val="22"/>
              </w:rPr>
              <w:t>will pay</w:t>
            </w:r>
            <w:r w:rsidRPr="003B39A2">
              <w:rPr>
                <w:rFonts w:ascii="Montserrat" w:eastAsia="Montserrat" w:hAnsi="Montserrat" w:cs="Montserrat"/>
                <w:sz w:val="22"/>
                <w:szCs w:val="22"/>
              </w:rPr>
              <w:t xml:space="preserve"> the annual subscription fee.</w:t>
            </w:r>
          </w:p>
          <w:p w14:paraId="6A87E88A" w14:textId="1818B880" w:rsidR="003B39A2" w:rsidRDefault="003B39A2" w:rsidP="003B39A2">
            <w:pPr>
              <w:pStyle w:val="ListParagraph"/>
              <w:spacing w:line="276" w:lineRule="auto"/>
              <w:ind w:left="1080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076AC6A4" w14:textId="265347A3" w:rsidR="000C3AD9" w:rsidRDefault="000C3AD9" w:rsidP="003B39A2">
            <w:pPr>
              <w:pStyle w:val="ListParagraph"/>
              <w:spacing w:line="276" w:lineRule="auto"/>
              <w:ind w:left="1080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3F00BAF" w14:textId="0AFD1FC1" w:rsidR="000C3AD9" w:rsidRDefault="000C3AD9" w:rsidP="003B39A2">
            <w:pPr>
              <w:pStyle w:val="ListParagraph"/>
              <w:spacing w:line="276" w:lineRule="auto"/>
              <w:ind w:left="1080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2BB7E729" w14:textId="77777777" w:rsidR="000C3AD9" w:rsidRPr="003B39A2" w:rsidRDefault="000C3AD9" w:rsidP="003B39A2">
            <w:pPr>
              <w:pStyle w:val="ListParagraph"/>
              <w:spacing w:line="276" w:lineRule="auto"/>
              <w:ind w:left="1080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60A8695D" w14:textId="77777777" w:rsidR="00E4608D" w:rsidRDefault="00E4608D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37DEFC7D" w14:textId="2E534791" w:rsidR="00E4608D" w:rsidRDefault="00AF1D40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lastRenderedPageBreak/>
              <w:t>In addition, UPCA non-clinical associate members</w:t>
            </w:r>
            <w:r w:rsidR="00022A32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agree that they; </w:t>
            </w:r>
          </w:p>
          <w:p w14:paraId="008909E0" w14:textId="74BBA48A" w:rsidR="00E4608D" w:rsidRDefault="00AF1D40" w:rsidP="003B39A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B39A2">
              <w:rPr>
                <w:rFonts w:ascii="Montserrat" w:eastAsia="Montserrat" w:hAnsi="Montserrat" w:cs="Montserrat"/>
                <w:sz w:val="22"/>
                <w:szCs w:val="22"/>
              </w:rPr>
              <w:t>Cannot claim to be a clinical member of UPCA or imply any kind of accreditation by UPCA.</w:t>
            </w:r>
          </w:p>
          <w:p w14:paraId="244C8E46" w14:textId="11F2FB0F" w:rsidR="00E4608D" w:rsidRDefault="00AF1D40" w:rsidP="003B39A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B39A2">
              <w:rPr>
                <w:rFonts w:ascii="Montserrat" w:eastAsia="Montserrat" w:hAnsi="Montserrat" w:cs="Montserrat"/>
                <w:sz w:val="22"/>
                <w:szCs w:val="22"/>
              </w:rPr>
              <w:t>Must inform UPCA of any information that is relevant to the individual’s terms of non-clinical membership.</w:t>
            </w:r>
          </w:p>
          <w:p w14:paraId="27FADA3D" w14:textId="5AC7AD86" w:rsidR="00E4608D" w:rsidRDefault="00AF1D40" w:rsidP="003B39A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B39A2">
              <w:rPr>
                <w:rFonts w:ascii="Montserrat" w:eastAsia="Montserrat" w:hAnsi="Montserrat" w:cs="Montserrat"/>
                <w:sz w:val="22"/>
                <w:szCs w:val="22"/>
              </w:rPr>
              <w:t xml:space="preserve">Are not entitled to vote at any UPCA elections. </w:t>
            </w:r>
          </w:p>
          <w:p w14:paraId="725BF4F8" w14:textId="18D928F5" w:rsidR="00E4608D" w:rsidRDefault="00AF1D40" w:rsidP="003B39A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3B39A2">
              <w:rPr>
                <w:rFonts w:ascii="Montserrat" w:eastAsia="Montserrat" w:hAnsi="Montserrat" w:cs="Montserrat"/>
                <w:sz w:val="22"/>
                <w:szCs w:val="22"/>
              </w:rPr>
              <w:t>UPCA will not have regulatory responsibilities for its individual non-clinical associate members.</w:t>
            </w:r>
          </w:p>
          <w:p w14:paraId="5E050836" w14:textId="6A5BF9D4" w:rsidR="00880B55" w:rsidRPr="00880B55" w:rsidRDefault="00880B55" w:rsidP="003B39A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 w:rsidRPr="00880B55">
              <w:rPr>
                <w:rFonts w:ascii="Montserrat" w:eastAsia="Montserrat" w:hAnsi="Montserrat" w:cs="Montserrat"/>
                <w:bCs/>
                <w:sz w:val="22"/>
                <w:szCs w:val="22"/>
              </w:rPr>
              <w:t>Understand that</w:t>
            </w:r>
            <w:r w:rsidRPr="00880B55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  <w:r w:rsidRPr="00880B55">
              <w:rPr>
                <w:rFonts w:ascii="Montserrat" w:eastAsia="Montserrat" w:hAnsi="Montserrat" w:cs="Montserrat"/>
                <w:sz w:val="22"/>
                <w:szCs w:val="22"/>
              </w:rPr>
              <w:t>they are not covered by UPCA insurance. Associate members are required to have their own professional indemnity insurance or be covered by their employer’s insurance as appropriate to their role.</w:t>
            </w:r>
          </w:p>
          <w:p w14:paraId="4CD1B0B3" w14:textId="77777777" w:rsidR="00E4608D" w:rsidRDefault="00E4608D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E4608D" w14:paraId="19231028" w14:textId="77777777">
        <w:trPr>
          <w:trHeight w:val="567"/>
        </w:trPr>
        <w:tc>
          <w:tcPr>
            <w:tcW w:w="10365" w:type="dxa"/>
            <w:gridSpan w:val="2"/>
            <w:tcBorders>
              <w:top w:val="single" w:sz="4" w:space="0" w:color="000000"/>
            </w:tcBorders>
            <w:vAlign w:val="center"/>
          </w:tcPr>
          <w:p w14:paraId="4BEC3FBC" w14:textId="15185284" w:rsidR="00E4608D" w:rsidRDefault="00AF1D40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lastRenderedPageBreak/>
              <w:t xml:space="preserve">Declaration: I agree to abide by the </w:t>
            </w:r>
            <w:r w:rsidR="00022A32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terms and 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conditions of UPCA </w:t>
            </w:r>
            <w:r w:rsidR="00022A32"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Non-Clinical 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Associate Membership</w:t>
            </w:r>
          </w:p>
          <w:p w14:paraId="4155E2FE" w14:textId="77777777" w:rsidR="00E4608D" w:rsidRDefault="00E4608D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16F1FFFF" w14:textId="77777777" w:rsidR="00E4608D" w:rsidRDefault="00E4608D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5CF68552" w14:textId="77777777" w:rsidR="00E4608D" w:rsidRDefault="00AF1D40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Signed:    </w:t>
            </w:r>
          </w:p>
          <w:p w14:paraId="786570A7" w14:textId="77777777" w:rsidR="00E4608D" w:rsidRDefault="00E4608D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669FBD03" w14:textId="77777777" w:rsidR="00E4608D" w:rsidRDefault="00AF1D40">
            <w:pPr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Date:</w:t>
            </w:r>
          </w:p>
        </w:tc>
      </w:tr>
      <w:tr w:rsidR="00E4608D" w14:paraId="5C2207DA" w14:textId="77777777">
        <w:trPr>
          <w:trHeight w:val="624"/>
        </w:trPr>
        <w:tc>
          <w:tcPr>
            <w:tcW w:w="10365" w:type="dxa"/>
            <w:gridSpan w:val="2"/>
            <w:vAlign w:val="center"/>
          </w:tcPr>
          <w:p w14:paraId="3E5F7E37" w14:textId="28D9DB8D" w:rsidR="00E4608D" w:rsidRDefault="00AF1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09"/>
              </w:tabs>
              <w:spacing w:line="276" w:lineRule="auto"/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Declaration: </w:t>
            </w:r>
            <w:r>
              <w:rPr>
                <w:rFonts w:ascii="Montserrat" w:eastAsia="Montserrat" w:hAnsi="Montserrat" w:cs="Montserrat"/>
                <w:i/>
                <w:sz w:val="18"/>
                <w:szCs w:val="18"/>
              </w:rPr>
              <w:t>if you have previously engaged in clinical practice</w:t>
            </w:r>
            <w:r w:rsidR="00B43C02">
              <w:rPr>
                <w:rFonts w:ascii="Montserrat" w:eastAsia="Montserrat" w:hAnsi="Montserrat" w:cs="Montserrat"/>
                <w:i/>
                <w:sz w:val="18"/>
                <w:szCs w:val="18"/>
              </w:rPr>
              <w:t>:</w:t>
            </w:r>
          </w:p>
          <w:p w14:paraId="7079DA98" w14:textId="77777777" w:rsidR="00E4608D" w:rsidRDefault="00E4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09"/>
              </w:tabs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DC3F886" w14:textId="1F13D035" w:rsidR="00E4608D" w:rsidRDefault="00AF1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09"/>
              </w:tabs>
              <w:spacing w:line="276" w:lineRule="auto"/>
              <w:rPr>
                <w:rFonts w:ascii="Montserrat" w:eastAsia="Montserrat" w:hAnsi="Montserrat" w:cs="Montserrat"/>
                <w:b/>
                <w:color w:val="3D85C6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Have any complaints been made against you in regard to your clinical work:        </w:t>
            </w:r>
            <w:r>
              <w:rPr>
                <w:rFonts w:ascii="Montserrat" w:eastAsia="Montserrat" w:hAnsi="Montserrat" w:cs="Montserrat"/>
                <w:b/>
                <w:color w:val="3D85C6"/>
                <w:sz w:val="22"/>
                <w:szCs w:val="22"/>
              </w:rPr>
              <w:t>Yes</w:t>
            </w:r>
            <w:r>
              <w:rPr>
                <w:rFonts w:ascii="Montserrat" w:eastAsia="Montserrat" w:hAnsi="Montserrat" w:cs="Montserrat"/>
                <w:color w:val="3D85C6"/>
                <w:sz w:val="22"/>
                <w:szCs w:val="22"/>
              </w:rPr>
              <w:t>/</w:t>
            </w:r>
            <w:r>
              <w:rPr>
                <w:rFonts w:ascii="Montserrat" w:eastAsia="Montserrat" w:hAnsi="Montserrat" w:cs="Montserrat"/>
                <w:b/>
                <w:color w:val="3D85C6"/>
                <w:sz w:val="22"/>
                <w:szCs w:val="22"/>
              </w:rPr>
              <w:t>No</w:t>
            </w:r>
          </w:p>
          <w:p w14:paraId="56273361" w14:textId="6C7A2AC0" w:rsidR="00022A32" w:rsidRDefault="00022A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09"/>
              </w:tabs>
              <w:spacing w:line="276" w:lineRule="auto"/>
              <w:rPr>
                <w:rFonts w:ascii="Montserrat" w:eastAsia="Montserrat" w:hAnsi="Montserrat" w:cs="Montserrat"/>
                <w:b/>
                <w:color w:val="3D85C6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3D85C6"/>
                <w:sz w:val="22"/>
                <w:szCs w:val="22"/>
              </w:rPr>
              <w:t>If yes, please provide details:</w:t>
            </w:r>
          </w:p>
          <w:p w14:paraId="3221F789" w14:textId="77777777" w:rsidR="00E4608D" w:rsidRDefault="00E46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09"/>
              </w:tabs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E4608D" w14:paraId="50451296" w14:textId="77777777">
        <w:trPr>
          <w:trHeight w:val="1251"/>
        </w:trPr>
        <w:tc>
          <w:tcPr>
            <w:tcW w:w="10365" w:type="dxa"/>
            <w:gridSpan w:val="2"/>
            <w:vAlign w:val="center"/>
          </w:tcPr>
          <w:p w14:paraId="2094222B" w14:textId="4E5EDE23" w:rsidR="00E4608D" w:rsidRDefault="00AF1D40">
            <w:pPr>
              <w:pStyle w:val="Heading5"/>
              <w:spacing w:before="0" w:after="0" w:line="276" w:lineRule="auto"/>
              <w:ind w:left="34"/>
              <w:rPr>
                <w:rFonts w:ascii="Montserrat" w:eastAsia="Montserrat" w:hAnsi="Montserrat" w:cs="Montserrat"/>
                <w:b w:val="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i w:val="0"/>
                <w:sz w:val="24"/>
                <w:szCs w:val="24"/>
              </w:rPr>
              <w:t xml:space="preserve">Annual Membership Fee - £21 </w:t>
            </w:r>
            <w:r>
              <w:rPr>
                <w:rFonts w:ascii="Montserrat" w:eastAsia="Montserrat" w:hAnsi="Montserrat" w:cs="Montserrat"/>
                <w:b w:val="0"/>
                <w:sz w:val="22"/>
                <w:szCs w:val="22"/>
              </w:rPr>
              <w:t>(membership period 1</w:t>
            </w:r>
            <w:r>
              <w:rPr>
                <w:rFonts w:ascii="Montserrat" w:eastAsia="Montserrat" w:hAnsi="Montserrat" w:cs="Montserrat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Montserrat" w:eastAsia="Montserrat" w:hAnsi="Montserrat" w:cs="Montserrat"/>
                <w:b w:val="0"/>
                <w:sz w:val="22"/>
                <w:szCs w:val="22"/>
              </w:rPr>
              <w:t xml:space="preserve"> September to 31</w:t>
            </w:r>
            <w:r>
              <w:rPr>
                <w:rFonts w:ascii="Montserrat" w:eastAsia="Montserrat" w:hAnsi="Montserrat" w:cs="Montserrat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Montserrat" w:eastAsia="Montserrat" w:hAnsi="Montserrat" w:cs="Montserrat"/>
                <w:b w:val="0"/>
                <w:sz w:val="22"/>
                <w:szCs w:val="22"/>
              </w:rPr>
              <w:t xml:space="preserve"> August)</w:t>
            </w:r>
          </w:p>
          <w:p w14:paraId="287CB57D" w14:textId="1F4EE793" w:rsidR="00880B55" w:rsidRPr="00880B55" w:rsidRDefault="00880B55" w:rsidP="00880B55">
            <w:pPr>
              <w:rPr>
                <w:rFonts w:eastAsia="Montserrat"/>
              </w:rPr>
            </w:pPr>
            <w:r>
              <w:rPr>
                <w:rFonts w:ascii="Montserrat" w:eastAsia="Montserrat" w:hAnsi="Montserrat" w:cs="Montserrat"/>
                <w:b/>
                <w:bCs/>
                <w:iCs/>
              </w:rPr>
              <w:t>Please instruct your bank to pay by:</w:t>
            </w:r>
          </w:p>
          <w:p w14:paraId="6DEF9BA4" w14:textId="77777777" w:rsidR="00E4608D" w:rsidRDefault="00E4608D">
            <w:pPr>
              <w:rPr>
                <w:rFonts w:ascii="Montserrat" w:eastAsia="Montserrat" w:hAnsi="Montserrat" w:cs="Montserrat"/>
                <w:b/>
                <w:sz w:val="12"/>
                <w:szCs w:val="12"/>
              </w:rPr>
            </w:pPr>
          </w:p>
          <w:p w14:paraId="1C32E27C" w14:textId="77777777" w:rsidR="00E4608D" w:rsidRDefault="00AF1D40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BACs -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Bank transfer to UPCA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| Account Number: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40241253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| Sort Code: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20-35-27</w:t>
            </w:r>
          </w:p>
          <w:p w14:paraId="672764EB" w14:textId="77777777" w:rsidR="00E4608D" w:rsidRDefault="00AF1D40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br/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Non-UK Transfers: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IBAN No: GB93 BARC 2035 2740 2412 53 SWIFTBIC: BARCGB22.   </w:t>
            </w:r>
          </w:p>
          <w:p w14:paraId="6D577C36" w14:textId="77777777" w:rsidR="00E4608D" w:rsidRDefault="00E4608D">
            <w:pPr>
              <w:ind w:left="34"/>
              <w:rPr>
                <w:rFonts w:ascii="Montserrat" w:eastAsia="Montserrat" w:hAnsi="Montserrat" w:cs="Montserrat"/>
                <w:sz w:val="18"/>
                <w:szCs w:val="18"/>
              </w:rPr>
            </w:pPr>
          </w:p>
        </w:tc>
      </w:tr>
      <w:tr w:rsidR="00E4608D" w14:paraId="1929114F" w14:textId="77777777">
        <w:trPr>
          <w:trHeight w:val="567"/>
        </w:trPr>
        <w:tc>
          <w:tcPr>
            <w:tcW w:w="5370" w:type="dxa"/>
            <w:vAlign w:val="center"/>
          </w:tcPr>
          <w:p w14:paraId="04E6DEC9" w14:textId="77777777" w:rsidR="00E4608D" w:rsidRDefault="00AF1D40">
            <w:pPr>
              <w:pStyle w:val="Heading5"/>
              <w:spacing w:before="0" w:after="0" w:line="276" w:lineRule="auto"/>
              <w:rPr>
                <w:rFonts w:ascii="Montserrat" w:eastAsia="Montserrat" w:hAnsi="Montserrat" w:cs="Montserrat"/>
                <w:b w:val="0"/>
                <w:i w:val="0"/>
                <w:sz w:val="24"/>
                <w:szCs w:val="24"/>
              </w:rPr>
            </w:pPr>
            <w:bookmarkStart w:id="0" w:name="_heading=h.sx90dz9y8jd6" w:colFirst="0" w:colLast="0"/>
            <w:bookmarkEnd w:id="0"/>
            <w:r>
              <w:rPr>
                <w:rFonts w:ascii="Montserrat" w:eastAsia="Montserrat" w:hAnsi="Montserrat" w:cs="Montserrat"/>
                <w:i w:val="0"/>
                <w:sz w:val="22"/>
                <w:szCs w:val="22"/>
              </w:rPr>
              <w:t>Date payment made:</w:t>
            </w:r>
          </w:p>
        </w:tc>
        <w:tc>
          <w:tcPr>
            <w:tcW w:w="4995" w:type="dxa"/>
            <w:vAlign w:val="center"/>
          </w:tcPr>
          <w:p w14:paraId="27FD73C7" w14:textId="77777777" w:rsidR="00E4608D" w:rsidRDefault="00E4608D">
            <w:pPr>
              <w:pStyle w:val="Heading5"/>
              <w:spacing w:before="0" w:after="0" w:line="276" w:lineRule="auto"/>
              <w:rPr>
                <w:rFonts w:ascii="Montserrat" w:eastAsia="Montserrat" w:hAnsi="Montserrat" w:cs="Montserrat"/>
                <w:i w:val="0"/>
                <w:sz w:val="22"/>
                <w:szCs w:val="22"/>
              </w:rPr>
            </w:pPr>
            <w:bookmarkStart w:id="1" w:name="_heading=h.3yhy1r3bu30a" w:colFirst="0" w:colLast="0"/>
            <w:bookmarkEnd w:id="1"/>
          </w:p>
          <w:p w14:paraId="414F59F5" w14:textId="700BAD7E" w:rsidR="00E4608D" w:rsidRDefault="00AF1D40">
            <w:pPr>
              <w:pStyle w:val="Heading5"/>
              <w:spacing w:before="0" w:after="0" w:line="276" w:lineRule="auto"/>
              <w:rPr>
                <w:rFonts w:ascii="Montserrat" w:eastAsia="Montserrat" w:hAnsi="Montserrat" w:cs="Montserrat"/>
                <w:i w:val="0"/>
                <w:sz w:val="22"/>
                <w:szCs w:val="22"/>
              </w:rPr>
            </w:pPr>
            <w:bookmarkStart w:id="2" w:name="_heading=h.wif90mpba4i7" w:colFirst="0" w:colLast="0"/>
            <w:bookmarkEnd w:id="2"/>
            <w:r>
              <w:rPr>
                <w:rFonts w:ascii="Montserrat" w:eastAsia="Montserrat" w:hAnsi="Montserrat" w:cs="Montserrat"/>
                <w:i w:val="0"/>
                <w:sz w:val="22"/>
                <w:szCs w:val="22"/>
              </w:rPr>
              <w:t xml:space="preserve">Your payment reference: </w:t>
            </w:r>
          </w:p>
          <w:p w14:paraId="6E9DFC86" w14:textId="77777777" w:rsidR="00022A32" w:rsidRPr="00022A32" w:rsidRDefault="00022A32" w:rsidP="00022A32">
            <w:pPr>
              <w:pStyle w:val="Heading5"/>
              <w:spacing w:before="0" w:after="0" w:line="276" w:lineRule="auto"/>
              <w:rPr>
                <w:rFonts w:ascii="Montserrat" w:eastAsia="Montserrat" w:hAnsi="Montserrat" w:cs="Montserrat"/>
                <w:b w:val="0"/>
                <w:bCs w:val="0"/>
                <w:i w:val="0"/>
                <w:iCs w:val="0"/>
                <w:color w:val="0070C0"/>
                <w:sz w:val="20"/>
                <w:szCs w:val="20"/>
              </w:rPr>
            </w:pPr>
            <w:r w:rsidRPr="00022A32">
              <w:rPr>
                <w:rFonts w:ascii="Montserrat" w:eastAsia="Montserrat" w:hAnsi="Montserrat" w:cs="Montserrat"/>
                <w:b w:val="0"/>
                <w:bCs w:val="0"/>
                <w:i w:val="0"/>
                <w:color w:val="0070C0"/>
                <w:sz w:val="20"/>
                <w:szCs w:val="20"/>
              </w:rPr>
              <w:t>It is important that you provide a payment reference so that we can locate the payment</w:t>
            </w:r>
          </w:p>
          <w:p w14:paraId="0B0BB549" w14:textId="0ECAA150" w:rsidR="00022A32" w:rsidRPr="00022A32" w:rsidRDefault="00022A32" w:rsidP="00022A32">
            <w:pPr>
              <w:rPr>
                <w:rFonts w:eastAsia="Montserrat"/>
              </w:rPr>
            </w:pPr>
            <w:bookmarkStart w:id="3" w:name="_wif90mpba4i7" w:colFirst="0" w:colLast="0"/>
            <w:bookmarkEnd w:id="3"/>
            <w:r w:rsidRPr="00926031">
              <w:rPr>
                <w:rFonts w:ascii="Montserrat" w:eastAsia="Montserrat" w:hAnsi="Montserrat" w:cs="Montserrat"/>
                <w:color w:val="0070C0"/>
                <w:sz w:val="20"/>
                <w:szCs w:val="20"/>
              </w:rPr>
              <w:t>(Please use Surname</w:t>
            </w:r>
            <w:r>
              <w:rPr>
                <w:rFonts w:ascii="Montserrat" w:eastAsia="Montserrat" w:hAnsi="Montserrat" w:cs="Montserrat"/>
                <w:color w:val="0070C0"/>
                <w:sz w:val="20"/>
                <w:szCs w:val="20"/>
              </w:rPr>
              <w:t xml:space="preserve"> &amp;</w:t>
            </w:r>
            <w:r w:rsidRPr="00926031">
              <w:rPr>
                <w:rFonts w:ascii="Montserrat" w:eastAsia="Montserrat" w:hAnsi="Montserrat" w:cs="Montserrat"/>
                <w:color w:val="0070C0"/>
                <w:sz w:val="20"/>
                <w:szCs w:val="20"/>
              </w:rPr>
              <w:t xml:space="preserve"> Initials</w:t>
            </w:r>
            <w:r w:rsidRPr="00926031">
              <w:rPr>
                <w:rFonts w:ascii="Montserrat" w:eastAsia="Montserrat" w:hAnsi="Montserrat" w:cs="Montserrat"/>
                <w:i/>
                <w:iCs/>
                <w:color w:val="0070C0"/>
                <w:sz w:val="20"/>
                <w:szCs w:val="20"/>
              </w:rPr>
              <w:t>)</w:t>
            </w:r>
          </w:p>
          <w:p w14:paraId="1C3ADC7B" w14:textId="77777777" w:rsidR="00E4608D" w:rsidRDefault="00E4608D">
            <w:pPr>
              <w:widowControl w:val="0"/>
              <w:spacing w:line="276" w:lineRule="auto"/>
              <w:rPr>
                <w:rFonts w:ascii="Montserrat" w:eastAsia="Montserrat" w:hAnsi="Montserrat" w:cs="Montserrat"/>
              </w:rPr>
            </w:pPr>
          </w:p>
        </w:tc>
      </w:tr>
    </w:tbl>
    <w:p w14:paraId="778EB2AA" w14:textId="77777777" w:rsidR="00E4608D" w:rsidRDefault="00E4608D">
      <w:pPr>
        <w:pBdr>
          <w:top w:val="nil"/>
          <w:left w:val="nil"/>
          <w:bottom w:val="nil"/>
          <w:right w:val="nil"/>
          <w:between w:val="nil"/>
        </w:pBdr>
        <w:tabs>
          <w:tab w:val="right" w:pos="8309"/>
        </w:tabs>
        <w:spacing w:line="276" w:lineRule="auto"/>
        <w:jc w:val="both"/>
        <w:rPr>
          <w:rFonts w:ascii="Arial" w:eastAsia="Arial" w:hAnsi="Arial" w:cs="Arial"/>
        </w:rPr>
      </w:pPr>
    </w:p>
    <w:sectPr w:rsidR="00E460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CCB0" w14:textId="77777777" w:rsidR="00AF1D40" w:rsidRDefault="00AF1D40">
      <w:r>
        <w:separator/>
      </w:r>
    </w:p>
  </w:endnote>
  <w:endnote w:type="continuationSeparator" w:id="0">
    <w:p w14:paraId="0FF8E146" w14:textId="77777777" w:rsidR="00AF1D40" w:rsidRDefault="00A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334" w14:textId="77777777" w:rsidR="00E4608D" w:rsidRDefault="00E460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3DFB" w14:textId="3D6D2FEA" w:rsidR="00482B05" w:rsidRDefault="00482B05">
    <w:pPr>
      <w:pStyle w:val="Footer"/>
    </w:pPr>
    <w:r>
      <w:t>22/23</w:t>
    </w:r>
  </w:p>
  <w:p w14:paraId="34A67348" w14:textId="3F301891" w:rsidR="00E4608D" w:rsidRDefault="00E460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Montserrat" w:eastAsia="Montserrat" w:hAnsi="Montserrat" w:cs="Montserra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C686" w14:textId="77777777" w:rsidR="00E4608D" w:rsidRDefault="00E460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A707" w14:textId="77777777" w:rsidR="00AF1D40" w:rsidRDefault="00AF1D40">
      <w:r>
        <w:separator/>
      </w:r>
    </w:p>
  </w:footnote>
  <w:footnote w:type="continuationSeparator" w:id="0">
    <w:p w14:paraId="62CC135F" w14:textId="77777777" w:rsidR="00AF1D40" w:rsidRDefault="00AF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CDFD" w14:textId="77777777" w:rsidR="00E4608D" w:rsidRDefault="00E460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3D08" w14:textId="77777777" w:rsidR="00E4608D" w:rsidRDefault="00E460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B5E1" w14:textId="77777777" w:rsidR="00E4608D" w:rsidRDefault="00E460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61E"/>
    <w:multiLevelType w:val="hybridMultilevel"/>
    <w:tmpl w:val="B2B8BE42"/>
    <w:lvl w:ilvl="0" w:tplc="16A4F1F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CE299B"/>
    <w:multiLevelType w:val="hybridMultilevel"/>
    <w:tmpl w:val="A708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0968"/>
    <w:multiLevelType w:val="hybridMultilevel"/>
    <w:tmpl w:val="FB7EDA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9618FE"/>
    <w:multiLevelType w:val="hybridMultilevel"/>
    <w:tmpl w:val="6DBAD58C"/>
    <w:lvl w:ilvl="0" w:tplc="855E0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8933">
    <w:abstractNumId w:val="0"/>
  </w:num>
  <w:num w:numId="2" w16cid:durableId="1724480765">
    <w:abstractNumId w:val="3"/>
  </w:num>
  <w:num w:numId="3" w16cid:durableId="772290377">
    <w:abstractNumId w:val="2"/>
  </w:num>
  <w:num w:numId="4" w16cid:durableId="113865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8D"/>
    <w:rsid w:val="00022A32"/>
    <w:rsid w:val="00031C94"/>
    <w:rsid w:val="000C3AD9"/>
    <w:rsid w:val="003B39A2"/>
    <w:rsid w:val="00482B05"/>
    <w:rsid w:val="00880B55"/>
    <w:rsid w:val="00914AD9"/>
    <w:rsid w:val="009E29AB"/>
    <w:rsid w:val="00A32289"/>
    <w:rsid w:val="00AF1D40"/>
    <w:rsid w:val="00B43C02"/>
    <w:rsid w:val="00B4715C"/>
    <w:rsid w:val="00C802A7"/>
    <w:rsid w:val="00E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A122"/>
  <w15:docId w15:val="{A2B23E08-6CA5-4586-9140-3C9D8A04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41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32"/>
      <w:u w:val="single"/>
    </w:rPr>
  </w:style>
  <w:style w:type="paragraph" w:styleId="BodyText2">
    <w:name w:val="Body Text 2"/>
    <w:basedOn w:val="Normal"/>
    <w:pPr>
      <w:tabs>
        <w:tab w:val="right" w:pos="8309"/>
      </w:tabs>
      <w:jc w:val="both"/>
    </w:pPr>
    <w:rPr>
      <w:rFonts w:ascii="Arial" w:hAnsi="Arial"/>
      <w:color w:val="auto"/>
      <w:spacing w:val="-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sz w:val="28"/>
      <w:szCs w:val="28"/>
      <w:u w:val="single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rsid w:val="004E2C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2CE2"/>
    <w:rPr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E2C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2CE2"/>
    <w:rPr>
      <w:color w:val="000000"/>
      <w:sz w:val="24"/>
      <w:lang w:eastAsia="en-US"/>
    </w:rPr>
  </w:style>
  <w:style w:type="character" w:styleId="Hyperlink">
    <w:name w:val="Hyperlink"/>
    <w:rsid w:val="00797B55"/>
    <w:rPr>
      <w:color w:val="0000FF"/>
      <w:u w:val="single"/>
    </w:rPr>
  </w:style>
  <w:style w:type="character" w:customStyle="1" w:styleId="Heading5Char">
    <w:name w:val="Heading 5 Char"/>
    <w:link w:val="Heading5"/>
    <w:rsid w:val="0019417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styleId="Emphasis">
    <w:name w:val="Emphasis"/>
    <w:qFormat/>
    <w:rsid w:val="00960CB5"/>
    <w:rPr>
      <w:i/>
      <w:iCs/>
    </w:rPr>
  </w:style>
  <w:style w:type="paragraph" w:styleId="BodyText">
    <w:name w:val="Body Text"/>
    <w:basedOn w:val="Normal"/>
    <w:link w:val="BodyTextChar"/>
    <w:rsid w:val="00F37433"/>
    <w:pPr>
      <w:spacing w:after="120"/>
    </w:pPr>
  </w:style>
  <w:style w:type="character" w:customStyle="1" w:styleId="BodyTextChar">
    <w:name w:val="Body Text Char"/>
    <w:link w:val="BodyText"/>
    <w:rsid w:val="00F37433"/>
    <w:rPr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rsid w:val="00737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BF5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Mention1">
    <w:name w:val="Mention1"/>
    <w:uiPriority w:val="99"/>
    <w:semiHidden/>
    <w:unhideWhenUsed/>
    <w:rsid w:val="001B035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1D1888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4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WUR/uF0OdYYTxlMGYwV5hNJqzg==">AMUW2mWWotcGE+Yk7fnYhpvnhwifmSdml/muNzkpvpX3Wen5sLcm0wN6YnsXiQ9BWnoYju0GXS2nwi0x/YrMeb4DjKEyeOWG6nxHWiUM7mMwwgAKttI1wSUfcLMQzkW8s+UDxol2xQkFOlTsOEFHwbw/8hxJ5exvHJjqSX0tQPIEwMpODbkhrUY=</go:docsCustomData>
</go:gDocsCustomXmlDataStorage>
</file>

<file path=customXml/itemProps1.xml><?xml version="1.0" encoding="utf-8"?>
<ds:datastoreItem xmlns:ds="http://schemas.openxmlformats.org/officeDocument/2006/customXml" ds:itemID="{F82560EA-5044-4E7F-A383-04DE4FC87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Fisher</cp:lastModifiedBy>
  <cp:revision>6</cp:revision>
  <dcterms:created xsi:type="dcterms:W3CDTF">2022-05-26T12:33:00Z</dcterms:created>
  <dcterms:modified xsi:type="dcterms:W3CDTF">2022-05-27T10:56:00Z</dcterms:modified>
</cp:coreProperties>
</file>